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75F191" w14:textId="1C326124" w:rsidR="00ED3988" w:rsidRPr="00395BB1" w:rsidRDefault="00F02535" w:rsidP="00ED3988">
      <w:pPr>
        <w:jc w:val="center"/>
        <w:rPr>
          <w:b/>
          <w:bCs/>
          <w:sz w:val="28"/>
          <w:szCs w:val="28"/>
          <w:u w:val="single"/>
        </w:rPr>
      </w:pPr>
      <w:r>
        <w:rPr>
          <w:b/>
          <w:bCs/>
          <w:sz w:val="28"/>
          <w:szCs w:val="28"/>
          <w:u w:val="single"/>
        </w:rPr>
        <w:t>CONGREGATIONAL</w:t>
      </w:r>
      <w:r w:rsidRPr="00395BB1">
        <w:rPr>
          <w:b/>
          <w:bCs/>
          <w:sz w:val="28"/>
          <w:szCs w:val="28"/>
          <w:u w:val="single"/>
        </w:rPr>
        <w:t xml:space="preserve"> </w:t>
      </w:r>
      <w:r w:rsidR="0006023F" w:rsidRPr="00395BB1">
        <w:rPr>
          <w:b/>
          <w:bCs/>
          <w:sz w:val="28"/>
          <w:szCs w:val="28"/>
          <w:u w:val="single"/>
        </w:rPr>
        <w:t xml:space="preserve">RESTART </w:t>
      </w:r>
      <w:r w:rsidR="00A629BE">
        <w:rPr>
          <w:b/>
          <w:bCs/>
          <w:sz w:val="28"/>
          <w:szCs w:val="28"/>
          <w:u w:val="single"/>
        </w:rPr>
        <w:t>REQUIREMENTS</w:t>
      </w:r>
      <w:r w:rsidR="0006023F" w:rsidRPr="00395BB1">
        <w:rPr>
          <w:b/>
          <w:bCs/>
          <w:sz w:val="28"/>
          <w:szCs w:val="28"/>
          <w:u w:val="single"/>
        </w:rPr>
        <w:t xml:space="preserve"> FOR PHASE </w:t>
      </w:r>
      <w:r w:rsidR="00ED3988">
        <w:rPr>
          <w:b/>
          <w:bCs/>
          <w:sz w:val="28"/>
          <w:szCs w:val="28"/>
          <w:u w:val="single"/>
        </w:rPr>
        <w:t>4</w:t>
      </w:r>
    </w:p>
    <w:p w14:paraId="53D4B59A" w14:textId="53C56D88" w:rsidR="003E6EB1" w:rsidRPr="00395BB1" w:rsidRDefault="003E6EB1" w:rsidP="003E6EB1">
      <w:pPr>
        <w:rPr>
          <w:sz w:val="24"/>
          <w:szCs w:val="24"/>
        </w:rPr>
      </w:pPr>
      <w:r w:rsidRPr="00395BB1">
        <w:rPr>
          <w:sz w:val="24"/>
          <w:szCs w:val="24"/>
        </w:rPr>
        <w:t xml:space="preserve">Name of </w:t>
      </w:r>
      <w:r w:rsidR="00F02535">
        <w:rPr>
          <w:sz w:val="24"/>
          <w:szCs w:val="24"/>
        </w:rPr>
        <w:t>Congregation</w:t>
      </w:r>
      <w:r w:rsidR="007118DC" w:rsidRPr="00395BB1">
        <w:rPr>
          <w:sz w:val="24"/>
          <w:szCs w:val="24"/>
        </w:rPr>
        <w:t>:</w:t>
      </w:r>
    </w:p>
    <w:p w14:paraId="2247C112" w14:textId="210E7507" w:rsidR="003E6EB1" w:rsidRPr="00395BB1" w:rsidRDefault="003E6EB1" w:rsidP="003E6EB1">
      <w:pPr>
        <w:rPr>
          <w:sz w:val="24"/>
          <w:szCs w:val="24"/>
        </w:rPr>
      </w:pPr>
      <w:r w:rsidRPr="00395BB1">
        <w:rPr>
          <w:sz w:val="24"/>
          <w:szCs w:val="24"/>
        </w:rPr>
        <w:t>Location</w:t>
      </w:r>
      <w:r w:rsidR="007118DC" w:rsidRPr="00395BB1">
        <w:rPr>
          <w:sz w:val="24"/>
          <w:szCs w:val="24"/>
        </w:rPr>
        <w:t>:</w:t>
      </w:r>
    </w:p>
    <w:p w14:paraId="35C68723" w14:textId="7E55DBB9" w:rsidR="003E6EB1" w:rsidRPr="00395BB1" w:rsidRDefault="003E6EB1" w:rsidP="003E6EB1">
      <w:pPr>
        <w:rPr>
          <w:sz w:val="24"/>
          <w:szCs w:val="24"/>
        </w:rPr>
      </w:pPr>
      <w:r w:rsidRPr="00395BB1">
        <w:rPr>
          <w:sz w:val="24"/>
          <w:szCs w:val="24"/>
        </w:rPr>
        <w:t xml:space="preserve">Primary </w:t>
      </w:r>
      <w:r w:rsidR="0006023F" w:rsidRPr="00395BB1">
        <w:rPr>
          <w:sz w:val="24"/>
          <w:szCs w:val="24"/>
        </w:rPr>
        <w:t>C</w:t>
      </w:r>
      <w:r w:rsidRPr="00395BB1">
        <w:rPr>
          <w:sz w:val="24"/>
          <w:szCs w:val="24"/>
        </w:rPr>
        <w:t>ontact</w:t>
      </w:r>
      <w:r w:rsidR="0006023F" w:rsidRPr="00395BB1">
        <w:rPr>
          <w:sz w:val="24"/>
          <w:szCs w:val="24"/>
        </w:rPr>
        <w:t>’s</w:t>
      </w:r>
      <w:r w:rsidRPr="00395BB1">
        <w:rPr>
          <w:sz w:val="24"/>
          <w:szCs w:val="24"/>
        </w:rPr>
        <w:t xml:space="preserve"> </w:t>
      </w:r>
      <w:r w:rsidR="0006023F" w:rsidRPr="00395BB1">
        <w:rPr>
          <w:sz w:val="24"/>
          <w:szCs w:val="24"/>
        </w:rPr>
        <w:t>N</w:t>
      </w:r>
      <w:r w:rsidRPr="00395BB1">
        <w:rPr>
          <w:sz w:val="24"/>
          <w:szCs w:val="24"/>
        </w:rPr>
        <w:t>ame</w:t>
      </w:r>
      <w:r w:rsidR="007118DC" w:rsidRPr="00395BB1">
        <w:rPr>
          <w:sz w:val="24"/>
          <w:szCs w:val="24"/>
        </w:rPr>
        <w:t>:</w:t>
      </w:r>
    </w:p>
    <w:p w14:paraId="1C3B1B04" w14:textId="3EDB3441" w:rsidR="003E6EB1" w:rsidRPr="00395BB1" w:rsidRDefault="003E6EB1" w:rsidP="003E6EB1">
      <w:pPr>
        <w:rPr>
          <w:sz w:val="24"/>
          <w:szCs w:val="24"/>
        </w:rPr>
      </w:pPr>
      <w:r w:rsidRPr="00395BB1">
        <w:rPr>
          <w:sz w:val="24"/>
          <w:szCs w:val="24"/>
        </w:rPr>
        <w:t xml:space="preserve">Primary </w:t>
      </w:r>
      <w:r w:rsidR="0006023F" w:rsidRPr="00395BB1">
        <w:rPr>
          <w:sz w:val="24"/>
          <w:szCs w:val="24"/>
        </w:rPr>
        <w:t>C</w:t>
      </w:r>
      <w:r w:rsidRPr="00395BB1">
        <w:rPr>
          <w:sz w:val="24"/>
          <w:szCs w:val="24"/>
        </w:rPr>
        <w:t>ontact</w:t>
      </w:r>
      <w:r w:rsidR="0006023F" w:rsidRPr="00395BB1">
        <w:rPr>
          <w:sz w:val="24"/>
          <w:szCs w:val="24"/>
        </w:rPr>
        <w:t>’s</w:t>
      </w:r>
      <w:r w:rsidRPr="00395BB1">
        <w:rPr>
          <w:sz w:val="24"/>
          <w:szCs w:val="24"/>
        </w:rPr>
        <w:t xml:space="preserve"> </w:t>
      </w:r>
      <w:r w:rsidR="0006023F" w:rsidRPr="00395BB1">
        <w:rPr>
          <w:sz w:val="24"/>
          <w:szCs w:val="24"/>
        </w:rPr>
        <w:t>E</w:t>
      </w:r>
      <w:r w:rsidRPr="00395BB1">
        <w:rPr>
          <w:sz w:val="24"/>
          <w:szCs w:val="24"/>
        </w:rPr>
        <w:t>mail</w:t>
      </w:r>
      <w:r w:rsidR="007118DC" w:rsidRPr="00395BB1">
        <w:rPr>
          <w:sz w:val="24"/>
          <w:szCs w:val="24"/>
        </w:rPr>
        <w:t>:</w:t>
      </w:r>
    </w:p>
    <w:p w14:paraId="22881F01" w14:textId="7A7078C0" w:rsidR="003E6EB1" w:rsidRPr="00395BB1" w:rsidRDefault="003E6EB1" w:rsidP="003E6EB1">
      <w:pPr>
        <w:rPr>
          <w:sz w:val="24"/>
          <w:szCs w:val="24"/>
        </w:rPr>
      </w:pPr>
      <w:r w:rsidRPr="00395BB1">
        <w:rPr>
          <w:sz w:val="24"/>
          <w:szCs w:val="24"/>
        </w:rPr>
        <w:t xml:space="preserve">Primary </w:t>
      </w:r>
      <w:r w:rsidR="0006023F" w:rsidRPr="00395BB1">
        <w:rPr>
          <w:sz w:val="24"/>
          <w:szCs w:val="24"/>
        </w:rPr>
        <w:t>C</w:t>
      </w:r>
      <w:r w:rsidRPr="00395BB1">
        <w:rPr>
          <w:sz w:val="24"/>
          <w:szCs w:val="24"/>
        </w:rPr>
        <w:t>ontact</w:t>
      </w:r>
      <w:r w:rsidR="0006023F" w:rsidRPr="00395BB1">
        <w:rPr>
          <w:sz w:val="24"/>
          <w:szCs w:val="24"/>
        </w:rPr>
        <w:t>’s</w:t>
      </w:r>
      <w:r w:rsidRPr="00395BB1">
        <w:rPr>
          <w:sz w:val="24"/>
          <w:szCs w:val="24"/>
        </w:rPr>
        <w:t xml:space="preserve"> </w:t>
      </w:r>
      <w:r w:rsidR="0006023F" w:rsidRPr="00395BB1">
        <w:rPr>
          <w:sz w:val="24"/>
          <w:szCs w:val="24"/>
        </w:rPr>
        <w:t>P</w:t>
      </w:r>
      <w:r w:rsidRPr="00395BB1">
        <w:rPr>
          <w:sz w:val="24"/>
          <w:szCs w:val="24"/>
        </w:rPr>
        <w:t xml:space="preserve">hone </w:t>
      </w:r>
      <w:r w:rsidR="0006023F" w:rsidRPr="00395BB1">
        <w:rPr>
          <w:sz w:val="24"/>
          <w:szCs w:val="24"/>
        </w:rPr>
        <w:t>N</w:t>
      </w:r>
      <w:r w:rsidRPr="00395BB1">
        <w:rPr>
          <w:sz w:val="24"/>
          <w:szCs w:val="24"/>
        </w:rPr>
        <w:t>umber</w:t>
      </w:r>
      <w:r w:rsidR="007118DC" w:rsidRPr="00395BB1">
        <w:rPr>
          <w:sz w:val="24"/>
          <w:szCs w:val="24"/>
        </w:rPr>
        <w:t>:</w:t>
      </w:r>
    </w:p>
    <w:p w14:paraId="5A7767AB" w14:textId="7B156441" w:rsidR="007118DC" w:rsidRPr="00395BB1" w:rsidRDefault="003E6EB1" w:rsidP="007118DC">
      <w:pPr>
        <w:rPr>
          <w:sz w:val="24"/>
          <w:szCs w:val="24"/>
        </w:rPr>
      </w:pPr>
      <w:r w:rsidRPr="00395BB1">
        <w:rPr>
          <w:sz w:val="24"/>
          <w:szCs w:val="24"/>
        </w:rPr>
        <w:t xml:space="preserve">Name of </w:t>
      </w:r>
      <w:r w:rsidR="0006023F" w:rsidRPr="00395BB1">
        <w:rPr>
          <w:sz w:val="24"/>
          <w:szCs w:val="24"/>
        </w:rPr>
        <w:t>C</w:t>
      </w:r>
      <w:r w:rsidRPr="00395BB1">
        <w:rPr>
          <w:sz w:val="24"/>
          <w:szCs w:val="24"/>
        </w:rPr>
        <w:t xml:space="preserve">lergy in </w:t>
      </w:r>
      <w:r w:rsidR="0006023F" w:rsidRPr="00395BB1">
        <w:rPr>
          <w:sz w:val="24"/>
          <w:szCs w:val="24"/>
        </w:rPr>
        <w:t>C</w:t>
      </w:r>
      <w:r w:rsidRPr="00395BB1">
        <w:rPr>
          <w:sz w:val="24"/>
          <w:szCs w:val="24"/>
        </w:rPr>
        <w:t>harge (if applicable)</w:t>
      </w:r>
      <w:r w:rsidR="007118DC" w:rsidRPr="00395BB1">
        <w:rPr>
          <w:sz w:val="24"/>
          <w:szCs w:val="24"/>
        </w:rPr>
        <w:t>:</w:t>
      </w:r>
    </w:p>
    <w:p w14:paraId="0D0A8F91" w14:textId="50023D50" w:rsidR="003E6EB1" w:rsidRPr="00395BB1" w:rsidRDefault="003E6EB1" w:rsidP="003E6EB1">
      <w:pPr>
        <w:rPr>
          <w:sz w:val="24"/>
          <w:szCs w:val="24"/>
        </w:rPr>
      </w:pPr>
      <w:r w:rsidRPr="00395BB1">
        <w:rPr>
          <w:sz w:val="24"/>
          <w:szCs w:val="24"/>
        </w:rPr>
        <w:t xml:space="preserve">Name of </w:t>
      </w:r>
      <w:r w:rsidR="0006023F" w:rsidRPr="00395BB1">
        <w:rPr>
          <w:sz w:val="24"/>
          <w:szCs w:val="24"/>
        </w:rPr>
        <w:t>S</w:t>
      </w:r>
      <w:r w:rsidRPr="00395BB1">
        <w:rPr>
          <w:sz w:val="24"/>
          <w:szCs w:val="24"/>
        </w:rPr>
        <w:t xml:space="preserve">enior </w:t>
      </w:r>
      <w:r w:rsidR="0006023F" w:rsidRPr="00395BB1">
        <w:rPr>
          <w:sz w:val="24"/>
          <w:szCs w:val="24"/>
        </w:rPr>
        <w:t>W</w:t>
      </w:r>
      <w:r w:rsidRPr="00395BB1">
        <w:rPr>
          <w:sz w:val="24"/>
          <w:szCs w:val="24"/>
        </w:rPr>
        <w:t>arden</w:t>
      </w:r>
      <w:r w:rsidR="007118DC" w:rsidRPr="00395BB1">
        <w:rPr>
          <w:sz w:val="24"/>
          <w:szCs w:val="24"/>
        </w:rPr>
        <w:t>:</w:t>
      </w:r>
    </w:p>
    <w:p w14:paraId="69325C21" w14:textId="7B24649A" w:rsidR="003E6EB1" w:rsidRDefault="003E6EB1" w:rsidP="003E6EB1">
      <w:pPr>
        <w:rPr>
          <w:sz w:val="24"/>
          <w:szCs w:val="24"/>
        </w:rPr>
      </w:pPr>
      <w:r w:rsidRPr="00395BB1">
        <w:rPr>
          <w:sz w:val="24"/>
          <w:szCs w:val="24"/>
        </w:rPr>
        <w:t xml:space="preserve">Name of </w:t>
      </w:r>
      <w:r w:rsidR="0006023F" w:rsidRPr="00395BB1">
        <w:rPr>
          <w:sz w:val="24"/>
          <w:szCs w:val="24"/>
        </w:rPr>
        <w:t>J</w:t>
      </w:r>
      <w:r w:rsidRPr="00395BB1">
        <w:rPr>
          <w:sz w:val="24"/>
          <w:szCs w:val="24"/>
        </w:rPr>
        <w:t xml:space="preserve">unior </w:t>
      </w:r>
      <w:r w:rsidR="0006023F" w:rsidRPr="00395BB1">
        <w:rPr>
          <w:sz w:val="24"/>
          <w:szCs w:val="24"/>
        </w:rPr>
        <w:t>W</w:t>
      </w:r>
      <w:r w:rsidRPr="00395BB1">
        <w:rPr>
          <w:sz w:val="24"/>
          <w:szCs w:val="24"/>
        </w:rPr>
        <w:t>arden</w:t>
      </w:r>
      <w:r w:rsidR="007118DC" w:rsidRPr="00395BB1">
        <w:rPr>
          <w:sz w:val="24"/>
          <w:szCs w:val="24"/>
        </w:rPr>
        <w:t>:</w:t>
      </w:r>
    </w:p>
    <w:p w14:paraId="4C054F81" w14:textId="483FE574" w:rsidR="003E6EB1" w:rsidRPr="00395BB1" w:rsidRDefault="003E6EB1" w:rsidP="003E6EB1">
      <w:pPr>
        <w:rPr>
          <w:sz w:val="24"/>
          <w:szCs w:val="24"/>
        </w:rPr>
      </w:pPr>
      <w:r w:rsidRPr="00395BB1">
        <w:rPr>
          <w:sz w:val="24"/>
          <w:szCs w:val="24"/>
        </w:rPr>
        <w:t xml:space="preserve">Names of </w:t>
      </w:r>
      <w:r w:rsidR="00260DE9">
        <w:rPr>
          <w:sz w:val="24"/>
          <w:szCs w:val="24"/>
        </w:rPr>
        <w:t>all</w:t>
      </w:r>
      <w:r w:rsidRPr="00395BB1">
        <w:rPr>
          <w:sz w:val="24"/>
          <w:szCs w:val="24"/>
        </w:rPr>
        <w:t xml:space="preserve"> on </w:t>
      </w:r>
      <w:r w:rsidR="005E181E">
        <w:rPr>
          <w:sz w:val="24"/>
          <w:szCs w:val="24"/>
        </w:rPr>
        <w:t xml:space="preserve">Phase </w:t>
      </w:r>
      <w:r w:rsidR="00924F49">
        <w:rPr>
          <w:sz w:val="24"/>
          <w:szCs w:val="24"/>
        </w:rPr>
        <w:t>4</w:t>
      </w:r>
      <w:r w:rsidR="005E181E">
        <w:rPr>
          <w:sz w:val="24"/>
          <w:szCs w:val="24"/>
        </w:rPr>
        <w:t xml:space="preserve"> </w:t>
      </w:r>
      <w:r w:rsidR="00260DE9">
        <w:rPr>
          <w:sz w:val="24"/>
          <w:szCs w:val="24"/>
        </w:rPr>
        <w:t>R</w:t>
      </w:r>
      <w:r w:rsidRPr="00395BB1">
        <w:rPr>
          <w:sz w:val="24"/>
          <w:szCs w:val="24"/>
        </w:rPr>
        <w:t xml:space="preserve">eopening </w:t>
      </w:r>
      <w:r w:rsidR="00260DE9">
        <w:rPr>
          <w:sz w:val="24"/>
          <w:szCs w:val="24"/>
        </w:rPr>
        <w:t>P</w:t>
      </w:r>
      <w:r w:rsidRPr="00395BB1">
        <w:rPr>
          <w:sz w:val="24"/>
          <w:szCs w:val="24"/>
        </w:rPr>
        <w:t xml:space="preserve">lanning </w:t>
      </w:r>
      <w:r w:rsidR="00260DE9">
        <w:rPr>
          <w:sz w:val="24"/>
          <w:szCs w:val="24"/>
        </w:rPr>
        <w:t>T</w:t>
      </w:r>
      <w:r w:rsidRPr="00395BB1">
        <w:rPr>
          <w:sz w:val="24"/>
          <w:szCs w:val="24"/>
        </w:rPr>
        <w:t>eam</w:t>
      </w:r>
      <w:r w:rsidR="007118DC" w:rsidRPr="00395BB1">
        <w:rPr>
          <w:sz w:val="24"/>
          <w:szCs w:val="24"/>
        </w:rPr>
        <w:t>:</w:t>
      </w:r>
    </w:p>
    <w:p w14:paraId="0EA7CA7D" w14:textId="16B91EB3" w:rsidR="0006023F" w:rsidRDefault="0006023F" w:rsidP="003E6EB1">
      <w:pPr>
        <w:rPr>
          <w:sz w:val="24"/>
          <w:szCs w:val="24"/>
        </w:rPr>
      </w:pPr>
    </w:p>
    <w:p w14:paraId="25CB01FB" w14:textId="542D8376" w:rsidR="00992DCB" w:rsidRPr="00836427" w:rsidRDefault="00836427" w:rsidP="003E6EB1">
      <w:pPr>
        <w:rPr>
          <w:rFonts w:cstheme="minorHAnsi"/>
          <w:sz w:val="24"/>
          <w:szCs w:val="24"/>
        </w:rPr>
      </w:pPr>
      <w:r>
        <w:rPr>
          <w:rFonts w:cstheme="minorHAnsi"/>
          <w:sz w:val="24"/>
          <w:szCs w:val="24"/>
        </w:rPr>
        <w:t>A</w:t>
      </w:r>
      <w:r w:rsidRPr="00836427">
        <w:rPr>
          <w:rFonts w:cstheme="minorHAnsi"/>
          <w:sz w:val="24"/>
          <w:szCs w:val="24"/>
        </w:rPr>
        <w:t xml:space="preserve">s we continue to care faithfully for each other, </w:t>
      </w:r>
      <w:r w:rsidR="00F02535">
        <w:rPr>
          <w:rFonts w:cstheme="minorHAnsi"/>
          <w:sz w:val="24"/>
          <w:szCs w:val="24"/>
        </w:rPr>
        <w:t>congregations</w:t>
      </w:r>
      <w:r>
        <w:rPr>
          <w:rFonts w:cstheme="minorHAnsi"/>
          <w:sz w:val="24"/>
          <w:szCs w:val="24"/>
        </w:rPr>
        <w:t xml:space="preserve"> with an approved Phase 4 plan</w:t>
      </w:r>
      <w:r w:rsidRPr="00836427">
        <w:rPr>
          <w:rFonts w:cstheme="minorHAnsi"/>
          <w:sz w:val="24"/>
          <w:szCs w:val="24"/>
        </w:rPr>
        <w:t xml:space="preserve"> </w:t>
      </w:r>
      <w:r w:rsidR="007C7811">
        <w:rPr>
          <w:rFonts w:cstheme="minorHAnsi"/>
          <w:sz w:val="24"/>
          <w:szCs w:val="24"/>
        </w:rPr>
        <w:t>are</w:t>
      </w:r>
      <w:r w:rsidR="007C7811" w:rsidRPr="00836427">
        <w:rPr>
          <w:rFonts w:cstheme="minorHAnsi"/>
          <w:sz w:val="24"/>
          <w:szCs w:val="24"/>
        </w:rPr>
        <w:t xml:space="preserve"> </w:t>
      </w:r>
      <w:r w:rsidR="007C7811">
        <w:rPr>
          <w:rFonts w:cstheme="minorHAnsi"/>
          <w:sz w:val="24"/>
          <w:szCs w:val="24"/>
        </w:rPr>
        <w:t xml:space="preserve">now welcome </w:t>
      </w:r>
      <w:r w:rsidRPr="00836427">
        <w:rPr>
          <w:rFonts w:cstheme="minorHAnsi"/>
          <w:sz w:val="24"/>
          <w:szCs w:val="24"/>
        </w:rPr>
        <w:t xml:space="preserve">to return to </w:t>
      </w:r>
      <w:r w:rsidR="007C7811">
        <w:rPr>
          <w:rFonts w:cstheme="minorHAnsi"/>
          <w:sz w:val="24"/>
          <w:szCs w:val="24"/>
        </w:rPr>
        <w:t xml:space="preserve">both </w:t>
      </w:r>
      <w:r w:rsidRPr="00836427">
        <w:rPr>
          <w:rFonts w:cstheme="minorHAnsi"/>
          <w:sz w:val="24"/>
          <w:szCs w:val="24"/>
        </w:rPr>
        <w:t xml:space="preserve">indoor </w:t>
      </w:r>
      <w:r w:rsidR="007C7811">
        <w:rPr>
          <w:rFonts w:cstheme="minorHAnsi"/>
          <w:sz w:val="24"/>
          <w:szCs w:val="24"/>
        </w:rPr>
        <w:t>and</w:t>
      </w:r>
      <w:r w:rsidRPr="00836427">
        <w:rPr>
          <w:rFonts w:cstheme="minorHAnsi"/>
          <w:sz w:val="24"/>
          <w:szCs w:val="24"/>
        </w:rPr>
        <w:t xml:space="preserve"> outdoor in-person worship, including </w:t>
      </w:r>
      <w:r w:rsidR="007C7811">
        <w:rPr>
          <w:rFonts w:cstheme="minorHAnsi"/>
          <w:sz w:val="24"/>
          <w:szCs w:val="24"/>
        </w:rPr>
        <w:t>C</w:t>
      </w:r>
      <w:r w:rsidRPr="00836427">
        <w:rPr>
          <w:rFonts w:cstheme="minorHAnsi"/>
          <w:sz w:val="24"/>
          <w:szCs w:val="24"/>
        </w:rPr>
        <w:t xml:space="preserve">ommunion, and </w:t>
      </w:r>
      <w:r w:rsidR="007C7811">
        <w:rPr>
          <w:rFonts w:cstheme="minorHAnsi"/>
          <w:sz w:val="24"/>
          <w:szCs w:val="24"/>
        </w:rPr>
        <w:t>to hold</w:t>
      </w:r>
      <w:r w:rsidRPr="00836427">
        <w:rPr>
          <w:rFonts w:cstheme="minorHAnsi"/>
          <w:sz w:val="24"/>
          <w:szCs w:val="24"/>
        </w:rPr>
        <w:t xml:space="preserve"> in-person parish-related meetings indoors as well</w:t>
      </w:r>
      <w:r>
        <w:rPr>
          <w:rFonts w:cstheme="minorHAnsi"/>
          <w:sz w:val="24"/>
          <w:szCs w:val="24"/>
        </w:rPr>
        <w:t xml:space="preserve"> </w:t>
      </w:r>
      <w:r w:rsidRPr="00836427">
        <w:rPr>
          <w:rFonts w:cstheme="minorHAnsi"/>
          <w:sz w:val="24"/>
          <w:szCs w:val="24"/>
        </w:rPr>
        <w:t xml:space="preserve">as outdoors. </w:t>
      </w:r>
      <w:r>
        <w:rPr>
          <w:rFonts w:cstheme="minorHAnsi"/>
          <w:sz w:val="24"/>
          <w:szCs w:val="24"/>
        </w:rPr>
        <w:t>P</w:t>
      </w:r>
      <w:r w:rsidRPr="00836427">
        <w:rPr>
          <w:rFonts w:cstheme="minorHAnsi"/>
          <w:sz w:val="24"/>
          <w:szCs w:val="24"/>
        </w:rPr>
        <w:t xml:space="preserve">reviously released requirements for </w:t>
      </w:r>
      <w:r>
        <w:rPr>
          <w:rFonts w:cstheme="minorHAnsi"/>
          <w:sz w:val="24"/>
          <w:szCs w:val="24"/>
        </w:rPr>
        <w:t>C</w:t>
      </w:r>
      <w:r w:rsidRPr="00836427">
        <w:rPr>
          <w:rFonts w:cstheme="minorHAnsi"/>
          <w:sz w:val="24"/>
          <w:szCs w:val="24"/>
        </w:rPr>
        <w:t xml:space="preserve">ommunion should be followed. </w:t>
      </w:r>
      <w:r>
        <w:rPr>
          <w:rFonts w:cstheme="minorHAnsi"/>
          <w:sz w:val="24"/>
          <w:szCs w:val="24"/>
        </w:rPr>
        <w:t>S</w:t>
      </w:r>
      <w:r w:rsidRPr="00836427">
        <w:rPr>
          <w:rFonts w:cstheme="minorHAnsi"/>
          <w:sz w:val="24"/>
          <w:szCs w:val="24"/>
        </w:rPr>
        <w:t xml:space="preserve">pecific requirements for indoor </w:t>
      </w:r>
      <w:r w:rsidR="007C7811">
        <w:rPr>
          <w:rFonts w:cstheme="minorHAnsi"/>
          <w:sz w:val="24"/>
          <w:szCs w:val="24"/>
        </w:rPr>
        <w:t>C</w:t>
      </w:r>
      <w:r w:rsidRPr="00836427">
        <w:rPr>
          <w:rFonts w:cstheme="minorHAnsi"/>
          <w:sz w:val="24"/>
          <w:szCs w:val="24"/>
        </w:rPr>
        <w:t xml:space="preserve">ommunion are in </w:t>
      </w:r>
      <w:r>
        <w:rPr>
          <w:rFonts w:cstheme="minorHAnsi"/>
          <w:sz w:val="24"/>
          <w:szCs w:val="24"/>
        </w:rPr>
        <w:t>“A</w:t>
      </w:r>
      <w:r w:rsidRPr="00836427">
        <w:rPr>
          <w:rFonts w:cstheme="minorHAnsi"/>
          <w:sz w:val="24"/>
          <w:szCs w:val="24"/>
        </w:rPr>
        <w:t xml:space="preserve">ppendix </w:t>
      </w:r>
      <w:r>
        <w:rPr>
          <w:rFonts w:cstheme="minorHAnsi"/>
          <w:sz w:val="24"/>
          <w:szCs w:val="24"/>
        </w:rPr>
        <w:t>A</w:t>
      </w:r>
      <w:r w:rsidRPr="00836427">
        <w:rPr>
          <w:rFonts w:cstheme="minorHAnsi"/>
          <w:sz w:val="24"/>
          <w:szCs w:val="24"/>
        </w:rPr>
        <w:t>” of this document.</w:t>
      </w:r>
    </w:p>
    <w:p w14:paraId="65FF62F0" w14:textId="68BE4D73" w:rsidR="00A1474B" w:rsidRPr="00836427" w:rsidRDefault="00836427" w:rsidP="003E6EB1">
      <w:pPr>
        <w:rPr>
          <w:rFonts w:cstheme="minorHAnsi"/>
          <w:sz w:val="24"/>
          <w:szCs w:val="24"/>
        </w:rPr>
      </w:pPr>
      <w:r>
        <w:rPr>
          <w:rFonts w:cstheme="minorHAnsi"/>
          <w:sz w:val="24"/>
          <w:szCs w:val="24"/>
        </w:rPr>
        <w:t>S</w:t>
      </w:r>
      <w:r w:rsidRPr="00836427">
        <w:rPr>
          <w:rFonts w:cstheme="minorHAnsi"/>
          <w:sz w:val="24"/>
          <w:szCs w:val="24"/>
        </w:rPr>
        <w:t xml:space="preserve">ince we continue to care for the more vulnerable among us, and because we will not always know who </w:t>
      </w:r>
      <w:r w:rsidR="007C7811">
        <w:rPr>
          <w:rFonts w:cstheme="minorHAnsi"/>
          <w:sz w:val="24"/>
          <w:szCs w:val="24"/>
        </w:rPr>
        <w:t xml:space="preserve">among us is fully </w:t>
      </w:r>
      <w:r w:rsidRPr="00836427">
        <w:rPr>
          <w:rFonts w:cstheme="minorHAnsi"/>
          <w:sz w:val="24"/>
          <w:szCs w:val="24"/>
        </w:rPr>
        <w:t>vaccinated, we will continue to observe 6</w:t>
      </w:r>
      <w:r w:rsidR="007C7811">
        <w:rPr>
          <w:rFonts w:cstheme="minorHAnsi"/>
          <w:sz w:val="24"/>
          <w:szCs w:val="24"/>
        </w:rPr>
        <w:t xml:space="preserve"> fee</w:t>
      </w:r>
      <w:r w:rsidRPr="00836427">
        <w:rPr>
          <w:rFonts w:cstheme="minorHAnsi"/>
          <w:sz w:val="24"/>
          <w:szCs w:val="24"/>
        </w:rPr>
        <w:t xml:space="preserve">t </w:t>
      </w:r>
      <w:r w:rsidR="007C7811">
        <w:rPr>
          <w:rFonts w:cstheme="minorHAnsi"/>
          <w:sz w:val="24"/>
          <w:szCs w:val="24"/>
        </w:rPr>
        <w:t xml:space="preserve">of </w:t>
      </w:r>
      <w:r w:rsidRPr="00836427">
        <w:rPr>
          <w:rFonts w:cstheme="minorHAnsi"/>
          <w:sz w:val="24"/>
          <w:szCs w:val="24"/>
        </w:rPr>
        <w:t xml:space="preserve">social distancing and </w:t>
      </w:r>
      <w:r w:rsidR="007C7811">
        <w:rPr>
          <w:rFonts w:cstheme="minorHAnsi"/>
          <w:sz w:val="24"/>
          <w:szCs w:val="24"/>
        </w:rPr>
        <w:t>wear masks</w:t>
      </w:r>
      <w:r w:rsidR="007C7811" w:rsidRPr="00836427">
        <w:rPr>
          <w:rFonts w:cstheme="minorHAnsi"/>
          <w:sz w:val="24"/>
          <w:szCs w:val="24"/>
        </w:rPr>
        <w:t xml:space="preserve"> </w:t>
      </w:r>
      <w:r w:rsidRPr="00836427">
        <w:rPr>
          <w:rFonts w:cstheme="minorHAnsi"/>
          <w:sz w:val="24"/>
          <w:szCs w:val="24"/>
        </w:rPr>
        <w:t xml:space="preserve">both indoors and outdoors, except when receiving </w:t>
      </w:r>
      <w:r>
        <w:rPr>
          <w:rFonts w:cstheme="minorHAnsi"/>
          <w:sz w:val="24"/>
          <w:szCs w:val="24"/>
        </w:rPr>
        <w:t>C</w:t>
      </w:r>
      <w:r w:rsidRPr="00836427">
        <w:rPr>
          <w:rFonts w:cstheme="minorHAnsi"/>
          <w:sz w:val="24"/>
          <w:szCs w:val="24"/>
        </w:rPr>
        <w:t xml:space="preserve">ommunion </w:t>
      </w:r>
      <w:r w:rsidR="007C7811">
        <w:rPr>
          <w:rFonts w:cstheme="minorHAnsi"/>
          <w:sz w:val="24"/>
          <w:szCs w:val="24"/>
        </w:rPr>
        <w:t>or singing as part of a choir.</w:t>
      </w:r>
    </w:p>
    <w:p w14:paraId="072E4290" w14:textId="4C0705C0" w:rsidR="00D7358F" w:rsidRPr="00836427" w:rsidRDefault="00836427" w:rsidP="00ED3988">
      <w:pPr>
        <w:rPr>
          <w:rFonts w:cstheme="minorHAnsi"/>
          <w:sz w:val="24"/>
          <w:szCs w:val="24"/>
        </w:rPr>
      </w:pPr>
      <w:r>
        <w:rPr>
          <w:rFonts w:cstheme="minorHAnsi"/>
          <w:sz w:val="24"/>
          <w:szCs w:val="24"/>
        </w:rPr>
        <w:t>V</w:t>
      </w:r>
      <w:r w:rsidRPr="00836427">
        <w:rPr>
          <w:rFonts w:cstheme="minorHAnsi"/>
          <w:sz w:val="24"/>
          <w:szCs w:val="24"/>
        </w:rPr>
        <w:t xml:space="preserve">accinated choir members are allowed to sing unmasked outdoors or indoors with their choirs at this time. </w:t>
      </w:r>
      <w:r>
        <w:rPr>
          <w:rFonts w:cstheme="minorHAnsi"/>
          <w:sz w:val="24"/>
          <w:szCs w:val="24"/>
        </w:rPr>
        <w:t>I</w:t>
      </w:r>
      <w:r w:rsidRPr="00836427">
        <w:rPr>
          <w:rFonts w:cstheme="minorHAnsi"/>
          <w:sz w:val="24"/>
          <w:szCs w:val="24"/>
        </w:rPr>
        <w:t xml:space="preserve">t is the responsibility of clergy and choir directors to assure that all choir members are vaccinated. </w:t>
      </w:r>
      <w:r>
        <w:rPr>
          <w:sz w:val="24"/>
          <w:szCs w:val="24"/>
        </w:rPr>
        <w:t>P</w:t>
      </w:r>
      <w:r w:rsidRPr="00836427">
        <w:rPr>
          <w:sz w:val="24"/>
          <w:szCs w:val="24"/>
        </w:rPr>
        <w:t>lease note that no congregational singing, and no refreshments or “coffee hours</w:t>
      </w:r>
      <w:r>
        <w:rPr>
          <w:sz w:val="24"/>
          <w:szCs w:val="24"/>
        </w:rPr>
        <w:t>,</w:t>
      </w:r>
      <w:r w:rsidRPr="00836427">
        <w:rPr>
          <w:sz w:val="24"/>
          <w:szCs w:val="24"/>
        </w:rPr>
        <w:t>” are allowed at this time.</w:t>
      </w:r>
    </w:p>
    <w:p w14:paraId="13D94204" w14:textId="25BE227C" w:rsidR="00836427" w:rsidRPr="00836427" w:rsidRDefault="00836427" w:rsidP="00ED3988">
      <w:pPr>
        <w:rPr>
          <w:sz w:val="24"/>
          <w:szCs w:val="24"/>
        </w:rPr>
      </w:pPr>
      <w:r>
        <w:rPr>
          <w:sz w:val="24"/>
          <w:szCs w:val="24"/>
        </w:rPr>
        <w:t>Please n</w:t>
      </w:r>
      <w:r w:rsidRPr="00836427">
        <w:rPr>
          <w:sz w:val="24"/>
          <w:szCs w:val="24"/>
        </w:rPr>
        <w:t xml:space="preserve">ote </w:t>
      </w:r>
      <w:r>
        <w:rPr>
          <w:sz w:val="24"/>
          <w:szCs w:val="24"/>
        </w:rPr>
        <w:t xml:space="preserve">also </w:t>
      </w:r>
      <w:r w:rsidRPr="00836427">
        <w:rPr>
          <w:sz w:val="24"/>
          <w:szCs w:val="24"/>
        </w:rPr>
        <w:t xml:space="preserve">that </w:t>
      </w:r>
      <w:r w:rsidR="004F3AD8">
        <w:rPr>
          <w:sz w:val="24"/>
          <w:szCs w:val="24"/>
        </w:rPr>
        <w:t>Designated H</w:t>
      </w:r>
      <w:r w:rsidRPr="00836427">
        <w:rPr>
          <w:sz w:val="24"/>
          <w:szCs w:val="24"/>
        </w:rPr>
        <w:t xml:space="preserve">ealth </w:t>
      </w:r>
      <w:r w:rsidR="004F3AD8">
        <w:rPr>
          <w:sz w:val="24"/>
          <w:szCs w:val="24"/>
        </w:rPr>
        <w:t>O</w:t>
      </w:r>
      <w:r w:rsidRPr="00836427">
        <w:rPr>
          <w:sz w:val="24"/>
          <w:szCs w:val="24"/>
        </w:rPr>
        <w:t xml:space="preserve">fficers </w:t>
      </w:r>
      <w:r w:rsidR="004F3AD8">
        <w:rPr>
          <w:sz w:val="24"/>
          <w:szCs w:val="24"/>
        </w:rPr>
        <w:t xml:space="preserve">(DHOs) </w:t>
      </w:r>
      <w:r w:rsidRPr="00836427">
        <w:rPr>
          <w:sz w:val="24"/>
          <w:szCs w:val="24"/>
        </w:rPr>
        <w:t xml:space="preserve">and contact-tracing record keeping continue to be required at all gatherings, indoors as well as outdoors. </w:t>
      </w:r>
      <w:r>
        <w:rPr>
          <w:sz w:val="24"/>
          <w:szCs w:val="24"/>
        </w:rPr>
        <w:t xml:space="preserve">Please remember that </w:t>
      </w:r>
      <w:r w:rsidR="004F3AD8">
        <w:rPr>
          <w:sz w:val="24"/>
          <w:szCs w:val="24"/>
        </w:rPr>
        <w:t>d</w:t>
      </w:r>
      <w:r w:rsidRPr="00836427">
        <w:rPr>
          <w:sz w:val="24"/>
          <w:szCs w:val="24"/>
        </w:rPr>
        <w:t>esignated health officers are separate from ushers and clergy.</w:t>
      </w:r>
    </w:p>
    <w:p w14:paraId="5CC58D41" w14:textId="67AE1D4D" w:rsidR="00992DCB" w:rsidRPr="00262B2D" w:rsidRDefault="00992DCB" w:rsidP="00ED3988">
      <w:pPr>
        <w:rPr>
          <w:b/>
          <w:bCs/>
          <w:sz w:val="24"/>
          <w:szCs w:val="24"/>
        </w:rPr>
      </w:pPr>
      <w:r w:rsidRPr="00262B2D">
        <w:rPr>
          <w:b/>
          <w:bCs/>
          <w:sz w:val="24"/>
          <w:szCs w:val="24"/>
        </w:rPr>
        <w:t>REQUIREMENTS</w:t>
      </w:r>
      <w:r w:rsidR="00D7358F" w:rsidRPr="00262B2D">
        <w:rPr>
          <w:b/>
          <w:bCs/>
          <w:sz w:val="24"/>
          <w:szCs w:val="24"/>
        </w:rPr>
        <w:t>:</w:t>
      </w:r>
    </w:p>
    <w:p w14:paraId="3ADDE9A9" w14:textId="52A65C6D" w:rsidR="00D563BC" w:rsidRDefault="00D563BC" w:rsidP="005E181E">
      <w:pPr>
        <w:pStyle w:val="ListParagraph"/>
        <w:numPr>
          <w:ilvl w:val="0"/>
          <w:numId w:val="3"/>
        </w:numPr>
        <w:rPr>
          <w:sz w:val="24"/>
          <w:szCs w:val="24"/>
        </w:rPr>
      </w:pPr>
      <w:r>
        <w:rPr>
          <w:sz w:val="24"/>
          <w:szCs w:val="24"/>
        </w:rPr>
        <w:t xml:space="preserve">Please provide a detailed diagram, with </w:t>
      </w:r>
      <w:r w:rsidR="009116E8">
        <w:rPr>
          <w:sz w:val="24"/>
          <w:szCs w:val="24"/>
        </w:rPr>
        <w:t xml:space="preserve">dimensions and </w:t>
      </w:r>
      <w:r>
        <w:rPr>
          <w:sz w:val="24"/>
          <w:szCs w:val="24"/>
        </w:rPr>
        <w:t>descriptions, of the space(s) you intend to use for indoor worship</w:t>
      </w:r>
      <w:r w:rsidR="00AD1F3A">
        <w:rPr>
          <w:sz w:val="24"/>
          <w:szCs w:val="24"/>
        </w:rPr>
        <w:t xml:space="preserve"> </w:t>
      </w:r>
      <w:r w:rsidR="00836427">
        <w:rPr>
          <w:sz w:val="24"/>
          <w:szCs w:val="24"/>
        </w:rPr>
        <w:t xml:space="preserve">and parish </w:t>
      </w:r>
      <w:proofErr w:type="gramStart"/>
      <w:r w:rsidR="00836427">
        <w:rPr>
          <w:sz w:val="24"/>
          <w:szCs w:val="24"/>
        </w:rPr>
        <w:t xml:space="preserve">meetings, </w:t>
      </w:r>
      <w:r w:rsidR="00AD1F3A">
        <w:rPr>
          <w:sz w:val="24"/>
          <w:szCs w:val="24"/>
        </w:rPr>
        <w:t>and</w:t>
      </w:r>
      <w:proofErr w:type="gramEnd"/>
      <w:r w:rsidR="00AD1F3A">
        <w:rPr>
          <w:sz w:val="24"/>
          <w:szCs w:val="24"/>
        </w:rPr>
        <w:t xml:space="preserve"> </w:t>
      </w:r>
      <w:r w:rsidR="001A2A5E">
        <w:rPr>
          <w:sz w:val="24"/>
          <w:szCs w:val="24"/>
        </w:rPr>
        <w:t xml:space="preserve">include the </w:t>
      </w:r>
      <w:r w:rsidR="00AD1F3A">
        <w:rPr>
          <w:sz w:val="24"/>
          <w:szCs w:val="24"/>
        </w:rPr>
        <w:t>anticipated traffic flow of persons in and out of your space(s)</w:t>
      </w:r>
      <w:r w:rsidR="001A2A5E">
        <w:rPr>
          <w:sz w:val="24"/>
          <w:szCs w:val="24"/>
        </w:rPr>
        <w:t>. Be sure to note restroom access, and answer the following questions:</w:t>
      </w:r>
    </w:p>
    <w:p w14:paraId="02CBE282" w14:textId="2DA070B2" w:rsidR="009116E8" w:rsidRDefault="009116E8" w:rsidP="009116E8">
      <w:pPr>
        <w:pStyle w:val="ListParagraph"/>
        <w:numPr>
          <w:ilvl w:val="1"/>
          <w:numId w:val="3"/>
        </w:numPr>
        <w:rPr>
          <w:sz w:val="24"/>
          <w:szCs w:val="24"/>
        </w:rPr>
      </w:pPr>
      <w:r>
        <w:rPr>
          <w:sz w:val="24"/>
          <w:szCs w:val="24"/>
        </w:rPr>
        <w:lastRenderedPageBreak/>
        <w:t>How will ushers bring attendees into the building and to their seating space?</w:t>
      </w:r>
    </w:p>
    <w:p w14:paraId="7F103B4C" w14:textId="2EC00C80" w:rsidR="009116E8" w:rsidRDefault="009116E8" w:rsidP="009116E8">
      <w:pPr>
        <w:pStyle w:val="ListParagraph"/>
        <w:numPr>
          <w:ilvl w:val="1"/>
          <w:numId w:val="3"/>
        </w:numPr>
        <w:rPr>
          <w:sz w:val="24"/>
          <w:szCs w:val="24"/>
        </w:rPr>
      </w:pPr>
      <w:r>
        <w:rPr>
          <w:sz w:val="24"/>
          <w:szCs w:val="24"/>
        </w:rPr>
        <w:t>How will they usher people out of the building after the service while maintaining appropriate distancing (6 feet between individuals or family groups)?</w:t>
      </w:r>
    </w:p>
    <w:p w14:paraId="18AC4A57" w14:textId="4320B33A" w:rsidR="009116E8" w:rsidRDefault="009116E8" w:rsidP="009116E8">
      <w:pPr>
        <w:pStyle w:val="ListParagraph"/>
        <w:numPr>
          <w:ilvl w:val="1"/>
          <w:numId w:val="3"/>
        </w:numPr>
        <w:rPr>
          <w:sz w:val="24"/>
          <w:szCs w:val="24"/>
        </w:rPr>
      </w:pPr>
      <w:r>
        <w:rPr>
          <w:sz w:val="24"/>
          <w:szCs w:val="24"/>
        </w:rPr>
        <w:t>Where will the people leading worship be positioned?</w:t>
      </w:r>
    </w:p>
    <w:p w14:paraId="77F9F33F" w14:textId="78E7E909" w:rsidR="00AD1F3A" w:rsidRPr="005153A1" w:rsidRDefault="009116E8" w:rsidP="005153A1">
      <w:pPr>
        <w:pStyle w:val="ListParagraph"/>
        <w:numPr>
          <w:ilvl w:val="1"/>
          <w:numId w:val="3"/>
        </w:numPr>
        <w:rPr>
          <w:sz w:val="24"/>
          <w:szCs w:val="24"/>
        </w:rPr>
      </w:pPr>
      <w:r>
        <w:rPr>
          <w:sz w:val="24"/>
          <w:szCs w:val="24"/>
        </w:rPr>
        <w:t xml:space="preserve">Where will the </w:t>
      </w:r>
      <w:r w:rsidRPr="00836427">
        <w:rPr>
          <w:sz w:val="24"/>
          <w:szCs w:val="24"/>
          <w:u w:val="single"/>
        </w:rPr>
        <w:t>stationary</w:t>
      </w:r>
      <w:r>
        <w:rPr>
          <w:sz w:val="24"/>
          <w:szCs w:val="24"/>
        </w:rPr>
        <w:t xml:space="preserve"> offering receptacle be positioned, and how will people leave their offerings?</w:t>
      </w:r>
    </w:p>
    <w:p w14:paraId="6F52D353" w14:textId="77777777" w:rsidR="00AD1F3A" w:rsidRPr="00AD1F3A" w:rsidRDefault="00AD1F3A" w:rsidP="00AD1F3A">
      <w:pPr>
        <w:pStyle w:val="ListParagraph"/>
        <w:rPr>
          <w:sz w:val="24"/>
          <w:szCs w:val="24"/>
        </w:rPr>
      </w:pPr>
    </w:p>
    <w:p w14:paraId="41214821" w14:textId="0EC66771" w:rsidR="00262B2D" w:rsidRPr="001B1447" w:rsidRDefault="001B1447" w:rsidP="001B1447">
      <w:pPr>
        <w:spacing w:before="100" w:beforeAutospacing="1" w:after="100" w:afterAutospacing="1"/>
        <w:rPr>
          <w:rFonts w:ascii="Times New Roman" w:eastAsia="Times New Roman" w:hAnsi="Times New Roman" w:cs="Times New Roman"/>
        </w:rPr>
      </w:pPr>
      <w:r>
        <w:rPr>
          <w:rFonts w:ascii="Calibri" w:eastAsia="Times New Roman" w:hAnsi="Calibri" w:cs="Calibri"/>
          <w:i/>
          <w:iCs/>
        </w:rPr>
        <w:t xml:space="preserve">This paragraph updated June 1, 2021: </w:t>
      </w:r>
      <w:r w:rsidRPr="00B10E3A">
        <w:rPr>
          <w:rFonts w:ascii="Calibri" w:eastAsia="Times New Roman" w:hAnsi="Calibri" w:cs="Calibri"/>
        </w:rPr>
        <w:t>At present when estimating capacity and reserving for a service please leave enough room for 6</w:t>
      </w:r>
      <w:r>
        <w:rPr>
          <w:rFonts w:ascii="Calibri" w:eastAsia="Times New Roman" w:hAnsi="Calibri" w:cs="Calibri"/>
        </w:rPr>
        <w:t xml:space="preserve"> feet of</w:t>
      </w:r>
      <w:r w:rsidRPr="00B10E3A">
        <w:rPr>
          <w:rFonts w:ascii="Calibri" w:eastAsia="Times New Roman" w:hAnsi="Calibri" w:cs="Calibri"/>
        </w:rPr>
        <w:t xml:space="preserve"> spacing between each person, </w:t>
      </w:r>
      <w:proofErr w:type="gramStart"/>
      <w:r w:rsidRPr="00B10E3A">
        <w:rPr>
          <w:rFonts w:ascii="Calibri" w:eastAsia="Times New Roman" w:hAnsi="Calibri" w:cs="Calibri"/>
        </w:rPr>
        <w:t>family</w:t>
      </w:r>
      <w:proofErr w:type="gramEnd"/>
      <w:r w:rsidRPr="00B10E3A">
        <w:rPr>
          <w:rFonts w:ascii="Calibri" w:eastAsia="Times New Roman" w:hAnsi="Calibri" w:cs="Calibri"/>
        </w:rPr>
        <w:t xml:space="preserve"> or fully vaccinated group. In addition</w:t>
      </w:r>
      <w:r>
        <w:rPr>
          <w:rFonts w:ascii="Calibri" w:eastAsia="Times New Roman" w:hAnsi="Calibri" w:cs="Calibri"/>
        </w:rPr>
        <w:t>,</w:t>
      </w:r>
      <w:r w:rsidRPr="00B10E3A">
        <w:rPr>
          <w:rFonts w:ascii="Calibri" w:eastAsia="Times New Roman" w:hAnsi="Calibri" w:cs="Calibri"/>
        </w:rPr>
        <w:t xml:space="preserve"> please retain an area (perhaps 10 to 20 % of the overall space) where those </w:t>
      </w:r>
      <w:r>
        <w:rPr>
          <w:rFonts w:ascii="Calibri" w:eastAsia="Times New Roman" w:hAnsi="Calibri" w:cs="Calibri"/>
        </w:rPr>
        <w:t>who</w:t>
      </w:r>
      <w:r w:rsidRPr="00B10E3A">
        <w:rPr>
          <w:rFonts w:ascii="Calibri" w:eastAsia="Times New Roman" w:hAnsi="Calibri" w:cs="Calibri"/>
        </w:rPr>
        <w:t xml:space="preserve"> are especially uncomfortable or more susceptible to COVID</w:t>
      </w:r>
      <w:r>
        <w:rPr>
          <w:rFonts w:ascii="Calibri" w:eastAsia="Times New Roman" w:hAnsi="Calibri" w:cs="Calibri"/>
        </w:rPr>
        <w:t>-19</w:t>
      </w:r>
      <w:r w:rsidRPr="00B10E3A">
        <w:rPr>
          <w:rFonts w:ascii="Calibri" w:eastAsia="Times New Roman" w:hAnsi="Calibri" w:cs="Calibri"/>
        </w:rPr>
        <w:t xml:space="preserve"> due to underlying health conditions may sit with greater separation. Face masks, properly worn (completely covering the mouth and nose), are </w:t>
      </w:r>
      <w:proofErr w:type="gramStart"/>
      <w:r w:rsidRPr="00B10E3A">
        <w:rPr>
          <w:rFonts w:ascii="Calibri" w:eastAsia="Times New Roman" w:hAnsi="Calibri" w:cs="Calibri"/>
        </w:rPr>
        <w:t>required of all parishioners at all times</w:t>
      </w:r>
      <w:proofErr w:type="gramEnd"/>
      <w:r w:rsidRPr="00B10E3A">
        <w:rPr>
          <w:rFonts w:ascii="Calibri" w:eastAsia="Times New Roman" w:hAnsi="Calibri" w:cs="Calibri"/>
        </w:rPr>
        <w:t xml:space="preserve">. We suggest that clearly visible signage be at the entrance area that informs those wanting more space to ask the greeter before being shown to their seat. Markers on pews or seats indicating six </w:t>
      </w:r>
      <w:r>
        <w:rPr>
          <w:rFonts w:ascii="Calibri" w:eastAsia="Times New Roman" w:hAnsi="Calibri" w:cs="Calibri"/>
        </w:rPr>
        <w:t>feet of</w:t>
      </w:r>
      <w:r w:rsidRPr="00B10E3A">
        <w:rPr>
          <w:rFonts w:ascii="Calibri" w:eastAsia="Times New Roman" w:hAnsi="Calibri" w:cs="Calibri"/>
        </w:rPr>
        <w:t xml:space="preserve"> separation may be helpful in churches where seating is fixed.</w:t>
      </w:r>
    </w:p>
    <w:p w14:paraId="58AFDC58" w14:textId="1AA0E7A7" w:rsidR="00002677" w:rsidRPr="00262B2D" w:rsidRDefault="00002677" w:rsidP="00262B2D">
      <w:pPr>
        <w:pStyle w:val="ListParagraph"/>
        <w:numPr>
          <w:ilvl w:val="0"/>
          <w:numId w:val="11"/>
        </w:numPr>
        <w:rPr>
          <w:sz w:val="24"/>
          <w:szCs w:val="24"/>
        </w:rPr>
      </w:pPr>
      <w:r w:rsidRPr="00262B2D">
        <w:rPr>
          <w:rFonts w:cstheme="minorHAnsi"/>
          <w:sz w:val="24"/>
          <w:szCs w:val="24"/>
        </w:rPr>
        <w:t xml:space="preserve">Please remember to plan for maintaining social distance among people who </w:t>
      </w:r>
      <w:r w:rsidR="00EE4643" w:rsidRPr="00262B2D">
        <w:rPr>
          <w:rFonts w:cstheme="minorHAnsi"/>
          <w:sz w:val="24"/>
          <w:szCs w:val="24"/>
        </w:rPr>
        <w:t>will be</w:t>
      </w:r>
      <w:r w:rsidRPr="00262B2D">
        <w:rPr>
          <w:rFonts w:cstheme="minorHAnsi"/>
          <w:sz w:val="24"/>
          <w:szCs w:val="24"/>
        </w:rPr>
        <w:t xml:space="preserve"> in “tight </w:t>
      </w:r>
      <w:r w:rsidR="00A629BE" w:rsidRPr="00262B2D">
        <w:rPr>
          <w:rFonts w:cstheme="minorHAnsi"/>
          <w:sz w:val="24"/>
          <w:szCs w:val="24"/>
        </w:rPr>
        <w:t>spaces” (e.g.,</w:t>
      </w:r>
      <w:r w:rsidRPr="00262B2D">
        <w:rPr>
          <w:rFonts w:cstheme="minorHAnsi"/>
          <w:sz w:val="24"/>
          <w:szCs w:val="24"/>
        </w:rPr>
        <w:t xml:space="preserve"> alt</w:t>
      </w:r>
      <w:r w:rsidR="00514F9E" w:rsidRPr="00262B2D">
        <w:rPr>
          <w:rFonts w:cstheme="minorHAnsi"/>
          <w:sz w:val="24"/>
          <w:szCs w:val="24"/>
        </w:rPr>
        <w:t>a</w:t>
      </w:r>
      <w:r w:rsidRPr="00262B2D">
        <w:rPr>
          <w:rFonts w:cstheme="minorHAnsi"/>
          <w:sz w:val="24"/>
          <w:szCs w:val="24"/>
        </w:rPr>
        <w:t xml:space="preserve">r guild in the sacristy, acolytes/crucifer in robing areas, </w:t>
      </w:r>
      <w:r w:rsidR="00EE4643" w:rsidRPr="00262B2D">
        <w:rPr>
          <w:rFonts w:cstheme="minorHAnsi"/>
          <w:sz w:val="24"/>
          <w:szCs w:val="24"/>
        </w:rPr>
        <w:t>offering</w:t>
      </w:r>
      <w:r w:rsidRPr="00262B2D">
        <w:rPr>
          <w:rFonts w:cstheme="minorHAnsi"/>
          <w:sz w:val="24"/>
          <w:szCs w:val="24"/>
        </w:rPr>
        <w:t xml:space="preserve"> counters in their space, and others)</w:t>
      </w:r>
      <w:r w:rsidR="00A629BE" w:rsidRPr="00262B2D">
        <w:rPr>
          <w:rFonts w:cstheme="minorHAnsi"/>
          <w:sz w:val="24"/>
          <w:szCs w:val="24"/>
        </w:rPr>
        <w:t>.</w:t>
      </w:r>
    </w:p>
    <w:p w14:paraId="0C23524B" w14:textId="77777777" w:rsidR="00002677" w:rsidRDefault="00002677" w:rsidP="005153A1">
      <w:pPr>
        <w:pStyle w:val="ListParagraph"/>
        <w:ind w:left="1440"/>
        <w:rPr>
          <w:sz w:val="24"/>
          <w:szCs w:val="24"/>
        </w:rPr>
      </w:pPr>
    </w:p>
    <w:p w14:paraId="31D3E540" w14:textId="0CC4655A" w:rsidR="002C2EFF" w:rsidRDefault="004B2FA9" w:rsidP="005E181E">
      <w:pPr>
        <w:pStyle w:val="ListParagraph"/>
        <w:numPr>
          <w:ilvl w:val="0"/>
          <w:numId w:val="3"/>
        </w:numPr>
        <w:rPr>
          <w:sz w:val="24"/>
          <w:szCs w:val="24"/>
        </w:rPr>
      </w:pPr>
      <w:r>
        <w:rPr>
          <w:sz w:val="24"/>
          <w:szCs w:val="24"/>
        </w:rPr>
        <w:t xml:space="preserve">How will you designate seating </w:t>
      </w:r>
      <w:r w:rsidR="00AD1F3A">
        <w:rPr>
          <w:sz w:val="24"/>
          <w:szCs w:val="24"/>
        </w:rPr>
        <w:t>places in the worship space(s), allowing for</w:t>
      </w:r>
      <w:r>
        <w:rPr>
          <w:sz w:val="24"/>
          <w:szCs w:val="24"/>
        </w:rPr>
        <w:t xml:space="preserve"> </w:t>
      </w:r>
      <w:r w:rsidR="00002677">
        <w:rPr>
          <w:sz w:val="24"/>
          <w:szCs w:val="24"/>
        </w:rPr>
        <w:t>6</w:t>
      </w:r>
      <w:r w:rsidR="00EE4643">
        <w:rPr>
          <w:sz w:val="24"/>
          <w:szCs w:val="24"/>
        </w:rPr>
        <w:t>-</w:t>
      </w:r>
      <w:r w:rsidR="00675215">
        <w:rPr>
          <w:sz w:val="24"/>
          <w:szCs w:val="24"/>
        </w:rPr>
        <w:t xml:space="preserve">foot </w:t>
      </w:r>
      <w:r w:rsidR="00A629BE">
        <w:rPr>
          <w:sz w:val="24"/>
          <w:szCs w:val="24"/>
        </w:rPr>
        <w:t>spacing?</w:t>
      </w:r>
      <w:r w:rsidR="00675215">
        <w:rPr>
          <w:sz w:val="24"/>
          <w:szCs w:val="24"/>
        </w:rPr>
        <w:t xml:space="preserve"> </w:t>
      </w:r>
    </w:p>
    <w:p w14:paraId="2D6AEC33" w14:textId="3AAC9FD5" w:rsidR="002C2EFF" w:rsidRDefault="002C2EFF" w:rsidP="002C2EFF">
      <w:pPr>
        <w:pStyle w:val="ListParagraph"/>
        <w:numPr>
          <w:ilvl w:val="1"/>
          <w:numId w:val="3"/>
        </w:numPr>
        <w:rPr>
          <w:sz w:val="24"/>
          <w:szCs w:val="24"/>
        </w:rPr>
      </w:pPr>
      <w:r>
        <w:rPr>
          <w:sz w:val="24"/>
          <w:szCs w:val="24"/>
        </w:rPr>
        <w:t>How</w:t>
      </w:r>
      <w:r w:rsidR="00AD1F3A">
        <w:rPr>
          <w:sz w:val="24"/>
          <w:szCs w:val="24"/>
        </w:rPr>
        <w:t xml:space="preserve"> will you </w:t>
      </w:r>
      <w:r w:rsidR="00675215">
        <w:rPr>
          <w:sz w:val="24"/>
          <w:szCs w:val="24"/>
        </w:rPr>
        <w:t>communicate to people that they are expected to stay in their designated seating space?</w:t>
      </w:r>
      <w:r w:rsidR="00AD1F3A">
        <w:rPr>
          <w:sz w:val="24"/>
          <w:szCs w:val="24"/>
        </w:rPr>
        <w:t xml:space="preserve"> </w:t>
      </w:r>
    </w:p>
    <w:p w14:paraId="25A185AA" w14:textId="4D18BCF2" w:rsidR="002C2EFF" w:rsidRDefault="00AD1F3A" w:rsidP="002C2EFF">
      <w:pPr>
        <w:pStyle w:val="ListParagraph"/>
        <w:numPr>
          <w:ilvl w:val="1"/>
          <w:numId w:val="3"/>
        </w:numPr>
        <w:rPr>
          <w:sz w:val="24"/>
          <w:szCs w:val="24"/>
        </w:rPr>
      </w:pPr>
      <w:r>
        <w:rPr>
          <w:sz w:val="24"/>
          <w:szCs w:val="24"/>
        </w:rPr>
        <w:t>How will you handle children in this respect?</w:t>
      </w:r>
      <w:r w:rsidR="006C0879">
        <w:rPr>
          <w:sz w:val="24"/>
          <w:szCs w:val="24"/>
        </w:rPr>
        <w:t xml:space="preserve"> </w:t>
      </w:r>
    </w:p>
    <w:p w14:paraId="49157E6F" w14:textId="3547947F" w:rsidR="002C2EFF" w:rsidRDefault="002C2EFF" w:rsidP="002C2EFF">
      <w:pPr>
        <w:pStyle w:val="ListParagraph"/>
        <w:numPr>
          <w:ilvl w:val="1"/>
          <w:numId w:val="3"/>
        </w:numPr>
        <w:rPr>
          <w:sz w:val="24"/>
          <w:szCs w:val="24"/>
        </w:rPr>
      </w:pPr>
      <w:r>
        <w:rPr>
          <w:sz w:val="24"/>
          <w:szCs w:val="24"/>
        </w:rPr>
        <w:t xml:space="preserve">What other arrangements, expectations, or guidance will you have for children and </w:t>
      </w:r>
      <w:r w:rsidR="00002677">
        <w:rPr>
          <w:sz w:val="24"/>
          <w:szCs w:val="24"/>
        </w:rPr>
        <w:t>others who may not understand the need for distancing during</w:t>
      </w:r>
      <w:r>
        <w:rPr>
          <w:sz w:val="24"/>
          <w:szCs w:val="24"/>
        </w:rPr>
        <w:t xml:space="preserve"> this </w:t>
      </w:r>
      <w:r w:rsidR="00EE4643">
        <w:rPr>
          <w:sz w:val="24"/>
          <w:szCs w:val="24"/>
        </w:rPr>
        <w:t>p</w:t>
      </w:r>
      <w:r>
        <w:rPr>
          <w:sz w:val="24"/>
          <w:szCs w:val="24"/>
        </w:rPr>
        <w:t>hase of reopening?</w:t>
      </w:r>
    </w:p>
    <w:p w14:paraId="53F2663C" w14:textId="3A44668F" w:rsidR="00002677" w:rsidRDefault="00002677" w:rsidP="002C2EFF">
      <w:pPr>
        <w:pStyle w:val="ListParagraph"/>
        <w:numPr>
          <w:ilvl w:val="1"/>
          <w:numId w:val="3"/>
        </w:numPr>
        <w:rPr>
          <w:sz w:val="24"/>
          <w:szCs w:val="24"/>
        </w:rPr>
      </w:pPr>
      <w:r>
        <w:rPr>
          <w:sz w:val="24"/>
          <w:szCs w:val="24"/>
        </w:rPr>
        <w:t>How will you remind everyone to respect the need for distance between people?</w:t>
      </w:r>
    </w:p>
    <w:p w14:paraId="580CC809" w14:textId="725AD322" w:rsidR="005153A1" w:rsidRDefault="00002677" w:rsidP="005153A1">
      <w:pPr>
        <w:pStyle w:val="ListParagraph"/>
        <w:numPr>
          <w:ilvl w:val="1"/>
          <w:numId w:val="3"/>
        </w:numPr>
        <w:rPr>
          <w:sz w:val="24"/>
          <w:szCs w:val="24"/>
        </w:rPr>
      </w:pPr>
      <w:r>
        <w:rPr>
          <w:sz w:val="24"/>
          <w:szCs w:val="24"/>
        </w:rPr>
        <w:t>How and where will you post notices about th</w:t>
      </w:r>
      <w:r w:rsidR="00EE4643">
        <w:rPr>
          <w:sz w:val="24"/>
          <w:szCs w:val="24"/>
        </w:rPr>
        <w:t>e</w:t>
      </w:r>
      <w:r>
        <w:rPr>
          <w:sz w:val="24"/>
          <w:szCs w:val="24"/>
        </w:rPr>
        <w:t xml:space="preserve"> </w:t>
      </w:r>
      <w:r w:rsidR="00A629BE">
        <w:rPr>
          <w:sz w:val="24"/>
          <w:szCs w:val="24"/>
        </w:rPr>
        <w:t>6-foot</w:t>
      </w:r>
      <w:r>
        <w:rPr>
          <w:sz w:val="24"/>
          <w:szCs w:val="24"/>
        </w:rPr>
        <w:t xml:space="preserve"> spacing requirement?</w:t>
      </w:r>
    </w:p>
    <w:p w14:paraId="542376DA" w14:textId="77777777" w:rsidR="005153A1" w:rsidRDefault="005153A1" w:rsidP="005153A1">
      <w:pPr>
        <w:pStyle w:val="ListParagraph"/>
        <w:ind w:left="1440"/>
        <w:rPr>
          <w:sz w:val="24"/>
          <w:szCs w:val="24"/>
        </w:rPr>
      </w:pPr>
    </w:p>
    <w:p w14:paraId="2C235415" w14:textId="4420F2A5" w:rsidR="00ED3988" w:rsidRPr="005153A1" w:rsidRDefault="00ED3988" w:rsidP="005153A1">
      <w:pPr>
        <w:pStyle w:val="ListParagraph"/>
        <w:numPr>
          <w:ilvl w:val="0"/>
          <w:numId w:val="3"/>
        </w:numPr>
        <w:rPr>
          <w:sz w:val="24"/>
          <w:szCs w:val="24"/>
        </w:rPr>
      </w:pPr>
      <w:r w:rsidRPr="005153A1">
        <w:rPr>
          <w:sz w:val="24"/>
          <w:szCs w:val="24"/>
        </w:rPr>
        <w:t>In the space(s) you intend to use for worship</w:t>
      </w:r>
      <w:r w:rsidR="00896B4A">
        <w:rPr>
          <w:sz w:val="24"/>
          <w:szCs w:val="24"/>
        </w:rPr>
        <w:t xml:space="preserve"> or meetings</w:t>
      </w:r>
      <w:r w:rsidRPr="005153A1">
        <w:rPr>
          <w:sz w:val="24"/>
          <w:szCs w:val="24"/>
        </w:rPr>
        <w:t xml:space="preserve">, how will you </w:t>
      </w:r>
      <w:r w:rsidR="00002677" w:rsidRPr="005153A1">
        <w:rPr>
          <w:sz w:val="24"/>
          <w:szCs w:val="24"/>
        </w:rPr>
        <w:t>provide fresh air exchange and air filtration?  Remember that conditions and methods will change as the weather changes.</w:t>
      </w:r>
      <w:r w:rsidR="0085623A">
        <w:rPr>
          <w:sz w:val="24"/>
          <w:szCs w:val="24"/>
        </w:rPr>
        <w:t xml:space="preserve"> Please refer to the recommendations for reducing </w:t>
      </w:r>
      <w:r w:rsidR="00EE4643">
        <w:rPr>
          <w:sz w:val="24"/>
          <w:szCs w:val="24"/>
        </w:rPr>
        <w:t xml:space="preserve">the </w:t>
      </w:r>
      <w:r w:rsidR="0085623A">
        <w:rPr>
          <w:sz w:val="24"/>
          <w:szCs w:val="24"/>
        </w:rPr>
        <w:t xml:space="preserve">risk of viral transmission in </w:t>
      </w:r>
      <w:r w:rsidR="00EE4643">
        <w:rPr>
          <w:sz w:val="24"/>
          <w:szCs w:val="24"/>
        </w:rPr>
        <w:t>“</w:t>
      </w:r>
      <w:r w:rsidR="0085623A">
        <w:rPr>
          <w:sz w:val="24"/>
          <w:szCs w:val="24"/>
        </w:rPr>
        <w:t>Appendix B.”</w:t>
      </w:r>
    </w:p>
    <w:p w14:paraId="5582CE15" w14:textId="77777777" w:rsidR="00AD1F3A" w:rsidRPr="00AD1F3A" w:rsidRDefault="00AD1F3A" w:rsidP="00AD1F3A">
      <w:pPr>
        <w:pStyle w:val="ListParagraph"/>
        <w:rPr>
          <w:sz w:val="24"/>
          <w:szCs w:val="24"/>
        </w:rPr>
      </w:pPr>
    </w:p>
    <w:p w14:paraId="06228CBC" w14:textId="53DFF821" w:rsidR="005153A1" w:rsidRDefault="00505DE5" w:rsidP="005153A1">
      <w:pPr>
        <w:pStyle w:val="ListParagraph"/>
        <w:numPr>
          <w:ilvl w:val="0"/>
          <w:numId w:val="3"/>
        </w:numPr>
        <w:rPr>
          <w:sz w:val="24"/>
          <w:szCs w:val="24"/>
        </w:rPr>
      </w:pPr>
      <w:r>
        <w:rPr>
          <w:sz w:val="24"/>
          <w:szCs w:val="24"/>
        </w:rPr>
        <w:t>F</w:t>
      </w:r>
      <w:r w:rsidR="00EE4643">
        <w:rPr>
          <w:sz w:val="24"/>
          <w:szCs w:val="24"/>
        </w:rPr>
        <w:t>or</w:t>
      </w:r>
      <w:r w:rsidR="005153A1">
        <w:rPr>
          <w:sz w:val="24"/>
          <w:szCs w:val="24"/>
        </w:rPr>
        <w:t xml:space="preserve"> how many </w:t>
      </w:r>
      <w:r>
        <w:rPr>
          <w:sz w:val="24"/>
          <w:szCs w:val="24"/>
        </w:rPr>
        <w:t xml:space="preserve">“walk-in” </w:t>
      </w:r>
      <w:r w:rsidR="005153A1">
        <w:rPr>
          <w:sz w:val="24"/>
          <w:szCs w:val="24"/>
        </w:rPr>
        <w:t xml:space="preserve">visitors will you allow </w:t>
      </w:r>
      <w:r w:rsidR="00EE4643">
        <w:rPr>
          <w:sz w:val="24"/>
          <w:szCs w:val="24"/>
        </w:rPr>
        <w:t xml:space="preserve">places </w:t>
      </w:r>
      <w:r w:rsidR="005153A1">
        <w:rPr>
          <w:sz w:val="24"/>
          <w:szCs w:val="24"/>
        </w:rPr>
        <w:t>at each service, in addition to those who have signed up? How will you welcome “newcomers?”</w:t>
      </w:r>
    </w:p>
    <w:p w14:paraId="152D477A" w14:textId="77777777" w:rsidR="005153A1" w:rsidRPr="005153A1" w:rsidRDefault="005153A1" w:rsidP="005153A1">
      <w:pPr>
        <w:pStyle w:val="ListParagraph"/>
        <w:rPr>
          <w:sz w:val="24"/>
          <w:szCs w:val="24"/>
        </w:rPr>
      </w:pPr>
    </w:p>
    <w:p w14:paraId="0F00DB58" w14:textId="58CC867D" w:rsidR="005153A1" w:rsidRDefault="005153A1" w:rsidP="005153A1">
      <w:pPr>
        <w:pStyle w:val="ListParagraph"/>
        <w:numPr>
          <w:ilvl w:val="0"/>
          <w:numId w:val="3"/>
        </w:numPr>
        <w:rPr>
          <w:sz w:val="24"/>
          <w:szCs w:val="24"/>
        </w:rPr>
      </w:pPr>
      <w:r>
        <w:rPr>
          <w:sz w:val="24"/>
          <w:szCs w:val="24"/>
        </w:rPr>
        <w:lastRenderedPageBreak/>
        <w:t xml:space="preserve">As you return to in-building in-person worship, how will you continue to include people who have been part of your online worship, as well as those who are not comfortable attending or not able to attend in-person worship? </w:t>
      </w:r>
    </w:p>
    <w:p w14:paraId="44619BD6" w14:textId="77777777" w:rsidR="005153A1" w:rsidRDefault="005153A1" w:rsidP="005153A1">
      <w:pPr>
        <w:pStyle w:val="ListParagraph"/>
        <w:rPr>
          <w:sz w:val="24"/>
          <w:szCs w:val="24"/>
        </w:rPr>
      </w:pPr>
    </w:p>
    <w:p w14:paraId="090C6774" w14:textId="0BABEA52" w:rsidR="005153A1" w:rsidRPr="00262B2D" w:rsidRDefault="005153A1" w:rsidP="005153A1">
      <w:pPr>
        <w:rPr>
          <w:b/>
          <w:bCs/>
          <w:sz w:val="24"/>
          <w:szCs w:val="24"/>
        </w:rPr>
      </w:pPr>
      <w:r w:rsidRPr="00262B2D">
        <w:rPr>
          <w:b/>
          <w:bCs/>
          <w:sz w:val="24"/>
          <w:szCs w:val="24"/>
        </w:rPr>
        <w:t>RE</w:t>
      </w:r>
      <w:r w:rsidR="00C94175" w:rsidRPr="00262B2D">
        <w:rPr>
          <w:b/>
          <w:bCs/>
          <w:sz w:val="24"/>
          <w:szCs w:val="24"/>
        </w:rPr>
        <w:t>MINDER</w:t>
      </w:r>
      <w:r w:rsidRPr="00262B2D">
        <w:rPr>
          <w:b/>
          <w:bCs/>
          <w:sz w:val="24"/>
          <w:szCs w:val="24"/>
        </w:rPr>
        <w:t>S:</w:t>
      </w:r>
    </w:p>
    <w:p w14:paraId="05C58D44" w14:textId="5D4904F5" w:rsidR="005153A1" w:rsidRDefault="005153A1" w:rsidP="005153A1">
      <w:pPr>
        <w:pStyle w:val="ListParagraph"/>
        <w:numPr>
          <w:ilvl w:val="0"/>
          <w:numId w:val="4"/>
        </w:numPr>
        <w:rPr>
          <w:sz w:val="24"/>
          <w:szCs w:val="24"/>
        </w:rPr>
      </w:pPr>
      <w:r>
        <w:rPr>
          <w:sz w:val="24"/>
          <w:szCs w:val="24"/>
        </w:rPr>
        <w:t>You will need to establish a sign-up process for in</w:t>
      </w:r>
      <w:r w:rsidR="00505DE5">
        <w:rPr>
          <w:sz w:val="24"/>
          <w:szCs w:val="24"/>
        </w:rPr>
        <w:t>-</w:t>
      </w:r>
      <w:r>
        <w:rPr>
          <w:sz w:val="24"/>
          <w:szCs w:val="24"/>
        </w:rPr>
        <w:t>person attendance.</w:t>
      </w:r>
    </w:p>
    <w:p w14:paraId="1D10E07A" w14:textId="3C3F444B" w:rsidR="005153A1" w:rsidRDefault="005153A1" w:rsidP="005153A1">
      <w:pPr>
        <w:pStyle w:val="ListParagraph"/>
        <w:numPr>
          <w:ilvl w:val="0"/>
          <w:numId w:val="4"/>
        </w:numPr>
        <w:rPr>
          <w:sz w:val="24"/>
          <w:szCs w:val="24"/>
        </w:rPr>
      </w:pPr>
      <w:r>
        <w:rPr>
          <w:sz w:val="24"/>
          <w:szCs w:val="24"/>
        </w:rPr>
        <w:t xml:space="preserve">The DHOs will need to </w:t>
      </w:r>
      <w:r w:rsidR="00EE4643">
        <w:rPr>
          <w:sz w:val="24"/>
          <w:szCs w:val="24"/>
        </w:rPr>
        <w:t xml:space="preserve">keep a </w:t>
      </w:r>
      <w:r>
        <w:rPr>
          <w:sz w:val="24"/>
          <w:szCs w:val="24"/>
        </w:rPr>
        <w:t xml:space="preserve">record </w:t>
      </w:r>
      <w:r w:rsidR="00EE4643">
        <w:rPr>
          <w:sz w:val="24"/>
          <w:szCs w:val="24"/>
        </w:rPr>
        <w:t xml:space="preserve">of </w:t>
      </w:r>
      <w:r>
        <w:rPr>
          <w:sz w:val="24"/>
          <w:szCs w:val="24"/>
        </w:rPr>
        <w:t>names and contact information for all attendees.</w:t>
      </w:r>
    </w:p>
    <w:p w14:paraId="0E122E18" w14:textId="17FA13DA" w:rsidR="005153A1" w:rsidRDefault="00505DE5" w:rsidP="005153A1">
      <w:pPr>
        <w:pStyle w:val="ListParagraph"/>
        <w:numPr>
          <w:ilvl w:val="0"/>
          <w:numId w:val="4"/>
        </w:numPr>
        <w:rPr>
          <w:sz w:val="24"/>
          <w:szCs w:val="24"/>
        </w:rPr>
      </w:pPr>
      <w:r>
        <w:rPr>
          <w:sz w:val="24"/>
          <w:szCs w:val="24"/>
        </w:rPr>
        <w:t>You will need a plan to help</w:t>
      </w:r>
      <w:r w:rsidR="005153A1">
        <w:rPr>
          <w:sz w:val="24"/>
          <w:szCs w:val="24"/>
        </w:rPr>
        <w:t xml:space="preserve"> attendees</w:t>
      </w:r>
      <w:r w:rsidR="00EE4643">
        <w:rPr>
          <w:sz w:val="24"/>
          <w:szCs w:val="24"/>
        </w:rPr>
        <w:t xml:space="preserve"> </w:t>
      </w:r>
      <w:r w:rsidR="005153A1">
        <w:rPr>
          <w:sz w:val="24"/>
          <w:szCs w:val="24"/>
        </w:rPr>
        <w:t>manage their coats</w:t>
      </w:r>
      <w:r w:rsidR="00EE4643">
        <w:rPr>
          <w:sz w:val="24"/>
          <w:szCs w:val="24"/>
        </w:rPr>
        <w:t>/</w:t>
      </w:r>
      <w:r w:rsidR="005153A1">
        <w:rPr>
          <w:sz w:val="24"/>
          <w:szCs w:val="24"/>
        </w:rPr>
        <w:t>outerwear.</w:t>
      </w:r>
    </w:p>
    <w:p w14:paraId="656D1C92" w14:textId="56B2CA35" w:rsidR="005153A1" w:rsidRDefault="005153A1" w:rsidP="005153A1">
      <w:pPr>
        <w:pStyle w:val="ListParagraph"/>
        <w:numPr>
          <w:ilvl w:val="0"/>
          <w:numId w:val="4"/>
        </w:numPr>
        <w:rPr>
          <w:sz w:val="24"/>
          <w:szCs w:val="24"/>
        </w:rPr>
      </w:pPr>
      <w:r>
        <w:rPr>
          <w:sz w:val="24"/>
          <w:szCs w:val="24"/>
        </w:rPr>
        <w:t xml:space="preserve">It </w:t>
      </w:r>
      <w:r w:rsidRPr="006C32AE">
        <w:rPr>
          <w:sz w:val="24"/>
          <w:szCs w:val="24"/>
        </w:rPr>
        <w:t>will be the responsibility of the DHOs to ensure that everyone remains as safe as possible</w:t>
      </w:r>
      <w:r w:rsidR="00514F9E" w:rsidRPr="006C32AE">
        <w:rPr>
          <w:sz w:val="24"/>
          <w:szCs w:val="24"/>
        </w:rPr>
        <w:t xml:space="preserve">; this </w:t>
      </w:r>
      <w:r w:rsidRPr="006C32AE">
        <w:rPr>
          <w:sz w:val="24"/>
          <w:szCs w:val="24"/>
        </w:rPr>
        <w:t>requires</w:t>
      </w:r>
      <w:r>
        <w:rPr>
          <w:sz w:val="24"/>
          <w:szCs w:val="24"/>
        </w:rPr>
        <w:t xml:space="preserve"> appropriate masking and maintaining </w:t>
      </w:r>
      <w:r w:rsidR="00A629BE">
        <w:rPr>
          <w:sz w:val="24"/>
          <w:szCs w:val="24"/>
        </w:rPr>
        <w:t>6-foot</w:t>
      </w:r>
      <w:r>
        <w:rPr>
          <w:sz w:val="24"/>
          <w:szCs w:val="24"/>
        </w:rPr>
        <w:t xml:space="preserve"> distancing.</w:t>
      </w:r>
    </w:p>
    <w:p w14:paraId="2589B2B5" w14:textId="4ACE6A65" w:rsidR="005153A1" w:rsidRDefault="005153A1" w:rsidP="005153A1">
      <w:pPr>
        <w:pStyle w:val="ListParagraph"/>
        <w:numPr>
          <w:ilvl w:val="1"/>
          <w:numId w:val="4"/>
        </w:numPr>
        <w:rPr>
          <w:sz w:val="24"/>
          <w:szCs w:val="24"/>
        </w:rPr>
      </w:pPr>
      <w:r>
        <w:rPr>
          <w:sz w:val="24"/>
          <w:szCs w:val="24"/>
        </w:rPr>
        <w:t xml:space="preserve">Please note that an </w:t>
      </w:r>
      <w:r w:rsidRPr="005153A1">
        <w:rPr>
          <w:sz w:val="24"/>
          <w:szCs w:val="24"/>
        </w:rPr>
        <w:t>“</w:t>
      </w:r>
      <w:r>
        <w:rPr>
          <w:sz w:val="24"/>
          <w:szCs w:val="24"/>
        </w:rPr>
        <w:t xml:space="preserve">appropriate or </w:t>
      </w:r>
      <w:r w:rsidRPr="005153A1">
        <w:rPr>
          <w:sz w:val="24"/>
          <w:szCs w:val="24"/>
        </w:rPr>
        <w:t xml:space="preserve">properly-worn face mask” </w:t>
      </w:r>
      <w:r w:rsidRPr="00EE4643">
        <w:rPr>
          <w:sz w:val="24"/>
          <w:szCs w:val="24"/>
          <w:u w:val="single"/>
        </w:rPr>
        <w:t>completely</w:t>
      </w:r>
      <w:r w:rsidRPr="005153A1">
        <w:rPr>
          <w:sz w:val="24"/>
          <w:szCs w:val="24"/>
        </w:rPr>
        <w:t xml:space="preserve"> </w:t>
      </w:r>
      <w:proofErr w:type="gramStart"/>
      <w:r w:rsidRPr="005153A1">
        <w:rPr>
          <w:sz w:val="24"/>
          <w:szCs w:val="24"/>
        </w:rPr>
        <w:t>covers the mouth and nose at all times</w:t>
      </w:r>
      <w:proofErr w:type="gramEnd"/>
      <w:r w:rsidRPr="005153A1">
        <w:rPr>
          <w:sz w:val="24"/>
          <w:szCs w:val="24"/>
        </w:rPr>
        <w:t>.</w:t>
      </w:r>
    </w:p>
    <w:p w14:paraId="6BD48546" w14:textId="5EFBFB46" w:rsidR="005153A1" w:rsidRDefault="005153A1" w:rsidP="005153A1">
      <w:pPr>
        <w:pStyle w:val="ListParagraph"/>
        <w:numPr>
          <w:ilvl w:val="1"/>
          <w:numId w:val="4"/>
        </w:numPr>
        <w:rPr>
          <w:sz w:val="24"/>
          <w:szCs w:val="24"/>
        </w:rPr>
      </w:pPr>
      <w:r>
        <w:rPr>
          <w:sz w:val="24"/>
          <w:szCs w:val="24"/>
        </w:rPr>
        <w:t>Extra face masks should be available to the DHOs in case someone arrives without one.</w:t>
      </w:r>
    </w:p>
    <w:p w14:paraId="03E391E3" w14:textId="52C39B0A" w:rsidR="005153A1" w:rsidRDefault="005153A1" w:rsidP="005153A1">
      <w:pPr>
        <w:pStyle w:val="ListParagraph"/>
        <w:numPr>
          <w:ilvl w:val="0"/>
          <w:numId w:val="4"/>
        </w:numPr>
        <w:rPr>
          <w:sz w:val="24"/>
          <w:szCs w:val="24"/>
        </w:rPr>
      </w:pPr>
      <w:r>
        <w:rPr>
          <w:sz w:val="24"/>
          <w:szCs w:val="24"/>
        </w:rPr>
        <w:t xml:space="preserve">Plans should be made for how your congregation will exchange the Peace while maintaining </w:t>
      </w:r>
      <w:r w:rsidR="00A629BE">
        <w:rPr>
          <w:sz w:val="24"/>
          <w:szCs w:val="24"/>
        </w:rPr>
        <w:t>6-foot</w:t>
      </w:r>
      <w:r>
        <w:rPr>
          <w:sz w:val="24"/>
          <w:szCs w:val="24"/>
        </w:rPr>
        <w:t xml:space="preserve"> distancing.</w:t>
      </w:r>
    </w:p>
    <w:p w14:paraId="0F5FBAB0" w14:textId="4BDCAFFC" w:rsidR="005153A1" w:rsidRDefault="005153A1" w:rsidP="005153A1">
      <w:pPr>
        <w:pStyle w:val="ListParagraph"/>
        <w:numPr>
          <w:ilvl w:val="0"/>
          <w:numId w:val="4"/>
        </w:numPr>
        <w:rPr>
          <w:sz w:val="24"/>
          <w:szCs w:val="24"/>
        </w:rPr>
      </w:pPr>
      <w:r>
        <w:rPr>
          <w:sz w:val="24"/>
          <w:szCs w:val="24"/>
        </w:rPr>
        <w:t>Water fountains should be turned off and/or covered.</w:t>
      </w:r>
    </w:p>
    <w:p w14:paraId="6C58327B" w14:textId="34C5212C" w:rsidR="005153A1" w:rsidRDefault="005153A1" w:rsidP="005153A1">
      <w:pPr>
        <w:pStyle w:val="ListParagraph"/>
        <w:numPr>
          <w:ilvl w:val="0"/>
          <w:numId w:val="4"/>
        </w:numPr>
        <w:rPr>
          <w:sz w:val="24"/>
          <w:szCs w:val="24"/>
        </w:rPr>
      </w:pPr>
      <w:r>
        <w:rPr>
          <w:sz w:val="24"/>
          <w:szCs w:val="24"/>
        </w:rPr>
        <w:t>Restrooms should be cleaned between services.</w:t>
      </w:r>
    </w:p>
    <w:p w14:paraId="09967592" w14:textId="0E0811FC" w:rsidR="005153A1" w:rsidRPr="005153A1" w:rsidRDefault="005153A1" w:rsidP="005153A1">
      <w:pPr>
        <w:pStyle w:val="ListParagraph"/>
        <w:numPr>
          <w:ilvl w:val="0"/>
          <w:numId w:val="4"/>
        </w:numPr>
        <w:rPr>
          <w:sz w:val="24"/>
          <w:szCs w:val="24"/>
        </w:rPr>
      </w:pPr>
      <w:r>
        <w:rPr>
          <w:sz w:val="24"/>
          <w:szCs w:val="24"/>
        </w:rPr>
        <w:t>Hand sanitizer should be readily available in the worship space and restrooms.</w:t>
      </w:r>
    </w:p>
    <w:p w14:paraId="046C4A45" w14:textId="77777777" w:rsidR="00B37EC4" w:rsidRPr="00B37EC4" w:rsidRDefault="00B37EC4" w:rsidP="005153A1">
      <w:pPr>
        <w:pStyle w:val="ListParagraph"/>
        <w:rPr>
          <w:sz w:val="24"/>
          <w:szCs w:val="24"/>
        </w:rPr>
      </w:pPr>
    </w:p>
    <w:p w14:paraId="27CC18F6" w14:textId="46800D03" w:rsidR="006C0879" w:rsidRPr="00262B2D" w:rsidRDefault="006C0879" w:rsidP="007118DC">
      <w:pPr>
        <w:rPr>
          <w:i/>
          <w:iCs/>
          <w:sz w:val="24"/>
          <w:szCs w:val="24"/>
        </w:rPr>
      </w:pPr>
      <w:r w:rsidRPr="00262B2D">
        <w:rPr>
          <w:i/>
          <w:iCs/>
          <w:sz w:val="24"/>
          <w:szCs w:val="24"/>
        </w:rPr>
        <w:t>I</w:t>
      </w:r>
      <w:r w:rsidR="00C94175">
        <w:rPr>
          <w:i/>
          <w:iCs/>
          <w:sz w:val="24"/>
          <w:szCs w:val="24"/>
        </w:rPr>
        <w:t>f your parish has established additional safety protocols that you feel might be helpful to others, please provide them so that we may share them</w:t>
      </w:r>
      <w:r w:rsidR="00C75430">
        <w:rPr>
          <w:i/>
          <w:iCs/>
          <w:sz w:val="24"/>
          <w:szCs w:val="24"/>
        </w:rPr>
        <w:t>.</w:t>
      </w:r>
    </w:p>
    <w:p w14:paraId="315680A9" w14:textId="77777777" w:rsidR="006C0879" w:rsidRDefault="006C0879" w:rsidP="007118DC">
      <w:pPr>
        <w:rPr>
          <w:b/>
          <w:bCs/>
          <w:sz w:val="24"/>
          <w:szCs w:val="24"/>
          <w:u w:val="single"/>
        </w:rPr>
      </w:pPr>
    </w:p>
    <w:p w14:paraId="56670A78" w14:textId="290E1C63" w:rsidR="0006621E" w:rsidRPr="00262B2D" w:rsidRDefault="00395BB1" w:rsidP="007118DC">
      <w:pPr>
        <w:rPr>
          <w:b/>
          <w:bCs/>
          <w:sz w:val="24"/>
          <w:szCs w:val="24"/>
        </w:rPr>
      </w:pPr>
      <w:r w:rsidRPr="00262B2D">
        <w:rPr>
          <w:b/>
          <w:bCs/>
          <w:sz w:val="24"/>
          <w:szCs w:val="24"/>
        </w:rPr>
        <w:t>SIGNATURES</w:t>
      </w:r>
      <w:r w:rsidR="004D194D" w:rsidRPr="00262B2D">
        <w:rPr>
          <w:b/>
          <w:bCs/>
          <w:sz w:val="24"/>
          <w:szCs w:val="24"/>
        </w:rPr>
        <w:t xml:space="preserve"> (</w:t>
      </w:r>
      <w:r w:rsidR="00C75430">
        <w:rPr>
          <w:b/>
          <w:bCs/>
          <w:sz w:val="24"/>
          <w:szCs w:val="24"/>
        </w:rPr>
        <w:t xml:space="preserve">or clerk’s signed attestation in lieu of signatures): </w:t>
      </w:r>
    </w:p>
    <w:p w14:paraId="23621232" w14:textId="618D1D36" w:rsidR="000C11A7" w:rsidRDefault="00395BB1" w:rsidP="007118DC">
      <w:pPr>
        <w:rPr>
          <w:sz w:val="24"/>
          <w:szCs w:val="24"/>
        </w:rPr>
      </w:pPr>
      <w:r w:rsidRPr="00395BB1">
        <w:rPr>
          <w:sz w:val="24"/>
          <w:szCs w:val="24"/>
        </w:rPr>
        <w:t>Clergy in Charge (if applicable):</w:t>
      </w:r>
    </w:p>
    <w:p w14:paraId="7DA681DF" w14:textId="77777777" w:rsidR="00CD487B" w:rsidRDefault="00CD487B" w:rsidP="007118DC">
      <w:pPr>
        <w:rPr>
          <w:sz w:val="24"/>
          <w:szCs w:val="24"/>
        </w:rPr>
      </w:pPr>
    </w:p>
    <w:p w14:paraId="7312BAC1" w14:textId="6931C3BE" w:rsidR="000C11A7" w:rsidRDefault="007118DC" w:rsidP="007118DC">
      <w:pPr>
        <w:rPr>
          <w:sz w:val="24"/>
          <w:szCs w:val="24"/>
        </w:rPr>
      </w:pPr>
      <w:r w:rsidRPr="00395BB1">
        <w:rPr>
          <w:sz w:val="24"/>
          <w:szCs w:val="24"/>
        </w:rPr>
        <w:t>Warden</w:t>
      </w:r>
      <w:r w:rsidR="00395BB1">
        <w:rPr>
          <w:sz w:val="24"/>
          <w:szCs w:val="24"/>
        </w:rPr>
        <w:t>:</w:t>
      </w:r>
    </w:p>
    <w:p w14:paraId="352F4284" w14:textId="77777777" w:rsidR="0006621E" w:rsidRDefault="0006621E" w:rsidP="007118DC">
      <w:pPr>
        <w:rPr>
          <w:sz w:val="24"/>
          <w:szCs w:val="24"/>
        </w:rPr>
      </w:pPr>
    </w:p>
    <w:p w14:paraId="525BA517" w14:textId="67C519C3" w:rsidR="007118DC" w:rsidRDefault="007118DC" w:rsidP="007118DC">
      <w:pPr>
        <w:rPr>
          <w:sz w:val="24"/>
          <w:szCs w:val="24"/>
        </w:rPr>
      </w:pPr>
      <w:r w:rsidRPr="00395BB1">
        <w:rPr>
          <w:sz w:val="24"/>
          <w:szCs w:val="24"/>
        </w:rPr>
        <w:t>Warden</w:t>
      </w:r>
      <w:r w:rsidR="00395BB1">
        <w:rPr>
          <w:sz w:val="24"/>
          <w:szCs w:val="24"/>
        </w:rPr>
        <w:t>:</w:t>
      </w:r>
    </w:p>
    <w:p w14:paraId="0F7A2FED" w14:textId="5D8D41A8" w:rsidR="002C2EFF" w:rsidRDefault="002C2EFF" w:rsidP="007118DC">
      <w:pPr>
        <w:rPr>
          <w:sz w:val="24"/>
          <w:szCs w:val="24"/>
        </w:rPr>
      </w:pPr>
    </w:p>
    <w:p w14:paraId="0F1CAA78" w14:textId="0A29E22E" w:rsidR="002C2EFF" w:rsidRDefault="002C2EFF" w:rsidP="007118DC">
      <w:pPr>
        <w:rPr>
          <w:sz w:val="24"/>
          <w:szCs w:val="24"/>
        </w:rPr>
      </w:pPr>
      <w:r>
        <w:rPr>
          <w:sz w:val="24"/>
          <w:szCs w:val="24"/>
        </w:rPr>
        <w:t xml:space="preserve">Person who will serve as your primary contact for </w:t>
      </w:r>
      <w:r w:rsidR="00CD487B">
        <w:rPr>
          <w:sz w:val="24"/>
          <w:szCs w:val="24"/>
        </w:rPr>
        <w:t>your Phase 4</w:t>
      </w:r>
      <w:r>
        <w:rPr>
          <w:sz w:val="24"/>
          <w:szCs w:val="24"/>
        </w:rPr>
        <w:t xml:space="preserve"> Re</w:t>
      </w:r>
      <w:r w:rsidR="004F3AD8">
        <w:rPr>
          <w:sz w:val="24"/>
          <w:szCs w:val="24"/>
        </w:rPr>
        <w:t>s</w:t>
      </w:r>
      <w:r>
        <w:rPr>
          <w:sz w:val="24"/>
          <w:szCs w:val="24"/>
        </w:rPr>
        <w:t>tart Committee:</w:t>
      </w:r>
    </w:p>
    <w:p w14:paraId="4E333E74" w14:textId="2BCB3E6A" w:rsidR="002C2EFF" w:rsidRDefault="002C2EFF" w:rsidP="009116E8">
      <w:pPr>
        <w:ind w:firstLine="720"/>
        <w:rPr>
          <w:sz w:val="24"/>
          <w:szCs w:val="24"/>
        </w:rPr>
      </w:pPr>
      <w:r>
        <w:rPr>
          <w:sz w:val="24"/>
          <w:szCs w:val="24"/>
        </w:rPr>
        <w:t>Contact Phone #:</w:t>
      </w:r>
    </w:p>
    <w:p w14:paraId="2F262F2B" w14:textId="0BF1AE9E" w:rsidR="002C2EFF" w:rsidRDefault="002C2EFF" w:rsidP="009116E8">
      <w:pPr>
        <w:ind w:firstLine="720"/>
        <w:rPr>
          <w:sz w:val="24"/>
          <w:szCs w:val="24"/>
        </w:rPr>
      </w:pPr>
      <w:r>
        <w:rPr>
          <w:sz w:val="24"/>
          <w:szCs w:val="24"/>
        </w:rPr>
        <w:lastRenderedPageBreak/>
        <w:t>Contact email:</w:t>
      </w:r>
    </w:p>
    <w:p w14:paraId="2F25AA6C" w14:textId="77777777" w:rsidR="0006621E" w:rsidRDefault="0006621E" w:rsidP="007118DC">
      <w:pPr>
        <w:rPr>
          <w:sz w:val="24"/>
          <w:szCs w:val="24"/>
        </w:rPr>
      </w:pPr>
    </w:p>
    <w:p w14:paraId="0B0FD547" w14:textId="642F7375" w:rsidR="007118DC" w:rsidRDefault="007118DC" w:rsidP="007118DC">
      <w:pPr>
        <w:rPr>
          <w:sz w:val="24"/>
          <w:szCs w:val="24"/>
        </w:rPr>
      </w:pPr>
      <w:r w:rsidRPr="00395BB1">
        <w:rPr>
          <w:sz w:val="24"/>
          <w:szCs w:val="24"/>
        </w:rPr>
        <w:t>Date of Vestry</w:t>
      </w:r>
      <w:r w:rsidR="00F02535">
        <w:rPr>
          <w:sz w:val="24"/>
          <w:szCs w:val="24"/>
        </w:rPr>
        <w:t xml:space="preserve"> or Bishop’s Committee</w:t>
      </w:r>
      <w:r w:rsidRPr="00395BB1">
        <w:rPr>
          <w:sz w:val="24"/>
          <w:szCs w:val="24"/>
        </w:rPr>
        <w:t xml:space="preserve"> Approval</w:t>
      </w:r>
      <w:r w:rsidR="00395BB1">
        <w:rPr>
          <w:sz w:val="24"/>
          <w:szCs w:val="24"/>
        </w:rPr>
        <w:t xml:space="preserve"> of this Document</w:t>
      </w:r>
      <w:r w:rsidRPr="00395BB1">
        <w:rPr>
          <w:sz w:val="24"/>
          <w:szCs w:val="24"/>
        </w:rPr>
        <w:t>:</w:t>
      </w:r>
    </w:p>
    <w:p w14:paraId="6B2890D9" w14:textId="76519047" w:rsidR="007118DC" w:rsidRDefault="007118DC" w:rsidP="007118DC">
      <w:pPr>
        <w:rPr>
          <w:sz w:val="24"/>
          <w:szCs w:val="24"/>
        </w:rPr>
      </w:pPr>
      <w:r w:rsidRPr="00395BB1">
        <w:rPr>
          <w:sz w:val="24"/>
          <w:szCs w:val="24"/>
        </w:rPr>
        <w:t xml:space="preserve">Clerk’s </w:t>
      </w:r>
      <w:r w:rsidR="00395BB1">
        <w:rPr>
          <w:sz w:val="24"/>
          <w:szCs w:val="24"/>
        </w:rPr>
        <w:t xml:space="preserve">Signature </w:t>
      </w:r>
      <w:r w:rsidRPr="00395BB1">
        <w:rPr>
          <w:sz w:val="24"/>
          <w:szCs w:val="24"/>
        </w:rPr>
        <w:t>Attes</w:t>
      </w:r>
      <w:r w:rsidR="00395BB1">
        <w:rPr>
          <w:sz w:val="24"/>
          <w:szCs w:val="24"/>
        </w:rPr>
        <w:t xml:space="preserve">ting to Date of Vestry </w:t>
      </w:r>
      <w:r w:rsidR="00F02535">
        <w:rPr>
          <w:sz w:val="24"/>
          <w:szCs w:val="24"/>
        </w:rPr>
        <w:t xml:space="preserve">or Bishop’s Committee </w:t>
      </w:r>
      <w:r w:rsidR="00395BB1">
        <w:rPr>
          <w:sz w:val="24"/>
          <w:szCs w:val="24"/>
        </w:rPr>
        <w:t>Approval</w:t>
      </w:r>
      <w:r w:rsidRPr="00395BB1">
        <w:rPr>
          <w:sz w:val="24"/>
          <w:szCs w:val="24"/>
        </w:rPr>
        <w:t xml:space="preserve">: </w:t>
      </w:r>
    </w:p>
    <w:p w14:paraId="52CC2FE2" w14:textId="77777777" w:rsidR="00260DE9" w:rsidRDefault="00260DE9" w:rsidP="007118DC">
      <w:pPr>
        <w:rPr>
          <w:sz w:val="24"/>
          <w:szCs w:val="24"/>
        </w:rPr>
      </w:pPr>
    </w:p>
    <w:p w14:paraId="429E19CD" w14:textId="41483BB1" w:rsidR="00924F49" w:rsidRDefault="00766238" w:rsidP="007118DC">
      <w:pPr>
        <w:rPr>
          <w:b/>
          <w:bCs/>
          <w:sz w:val="24"/>
          <w:szCs w:val="24"/>
          <w:u w:val="single"/>
        </w:rPr>
      </w:pPr>
      <w:proofErr w:type="gramStart"/>
      <w:r w:rsidRPr="00262B2D">
        <w:rPr>
          <w:sz w:val="24"/>
          <w:szCs w:val="24"/>
        </w:rPr>
        <w:t>T</w:t>
      </w:r>
      <w:r w:rsidR="00C75430">
        <w:rPr>
          <w:sz w:val="24"/>
          <w:szCs w:val="24"/>
        </w:rPr>
        <w:t>his documents</w:t>
      </w:r>
      <w:proofErr w:type="gramEnd"/>
      <w:r w:rsidR="00C75430">
        <w:rPr>
          <w:sz w:val="24"/>
          <w:szCs w:val="24"/>
        </w:rPr>
        <w:t xml:space="preserve"> assumes you have previously named Designated Health Officers </w:t>
      </w:r>
      <w:r w:rsidR="00924F49" w:rsidRPr="00262B2D">
        <w:rPr>
          <w:sz w:val="24"/>
          <w:szCs w:val="24"/>
        </w:rPr>
        <w:t xml:space="preserve">(DHOs) </w:t>
      </w:r>
      <w:r w:rsidR="00C75430">
        <w:rPr>
          <w:sz w:val="24"/>
          <w:szCs w:val="24"/>
        </w:rPr>
        <w:t>and emailed the Restart Team their</w:t>
      </w:r>
      <w:r w:rsidR="005E181E" w:rsidRPr="00262B2D">
        <w:rPr>
          <w:sz w:val="24"/>
          <w:szCs w:val="24"/>
        </w:rPr>
        <w:t xml:space="preserve"> VOSHA </w:t>
      </w:r>
      <w:r w:rsidR="00C75430">
        <w:rPr>
          <w:sz w:val="24"/>
          <w:szCs w:val="24"/>
        </w:rPr>
        <w:t>certificates</w:t>
      </w:r>
      <w:r w:rsidR="00924F49" w:rsidRPr="00262B2D">
        <w:rPr>
          <w:sz w:val="24"/>
          <w:szCs w:val="24"/>
        </w:rPr>
        <w:t xml:space="preserve">. </w:t>
      </w:r>
      <w:r w:rsidR="005E181E" w:rsidRPr="00262B2D">
        <w:rPr>
          <w:sz w:val="24"/>
          <w:szCs w:val="24"/>
        </w:rPr>
        <w:t>I</w:t>
      </w:r>
      <w:r w:rsidR="00C75430">
        <w:rPr>
          <w:sz w:val="24"/>
          <w:szCs w:val="24"/>
        </w:rPr>
        <w:t xml:space="preserve">f you did not, or if you are adding DHOs, please send name(s) and contact information and attach their VOSHA certificates </w:t>
      </w:r>
      <w:r w:rsidR="00C75430">
        <w:rPr>
          <w:b/>
          <w:bCs/>
          <w:sz w:val="24"/>
          <w:szCs w:val="24"/>
        </w:rPr>
        <w:t xml:space="preserve">in one combined pdf. </w:t>
      </w:r>
      <w:r w:rsidR="00C75430">
        <w:rPr>
          <w:sz w:val="24"/>
          <w:szCs w:val="24"/>
        </w:rPr>
        <w:t xml:space="preserve"> </w:t>
      </w:r>
    </w:p>
    <w:p w14:paraId="3D655B4C" w14:textId="75F8BBCF" w:rsidR="007118DC" w:rsidRPr="00766238" w:rsidRDefault="00924F49" w:rsidP="007118DC">
      <w:pPr>
        <w:rPr>
          <w:b/>
          <w:bCs/>
          <w:sz w:val="24"/>
          <w:szCs w:val="24"/>
          <w:u w:val="single"/>
        </w:rPr>
      </w:pPr>
      <w:r>
        <w:rPr>
          <w:b/>
          <w:bCs/>
          <w:sz w:val="24"/>
          <w:szCs w:val="24"/>
          <w:u w:val="single"/>
        </w:rPr>
        <w:t>VOSHA</w:t>
      </w:r>
      <w:r w:rsidRPr="00262B2D">
        <w:rPr>
          <w:sz w:val="24"/>
          <w:szCs w:val="24"/>
        </w:rPr>
        <w:t xml:space="preserve"> </w:t>
      </w:r>
      <w:r w:rsidR="00C75430" w:rsidRPr="00262B2D">
        <w:rPr>
          <w:sz w:val="24"/>
          <w:szCs w:val="24"/>
        </w:rPr>
        <w:t xml:space="preserve">certificates should also be sent for </w:t>
      </w:r>
      <w:r w:rsidR="00C75430">
        <w:rPr>
          <w:sz w:val="24"/>
          <w:szCs w:val="24"/>
        </w:rPr>
        <w:t xml:space="preserve">any of the following not sent previously: </w:t>
      </w:r>
    </w:p>
    <w:p w14:paraId="4E445128" w14:textId="77777777" w:rsidR="004D194D" w:rsidRDefault="004D194D" w:rsidP="004D194D">
      <w:pPr>
        <w:pStyle w:val="ListParagraph"/>
        <w:numPr>
          <w:ilvl w:val="0"/>
          <w:numId w:val="2"/>
        </w:numPr>
        <w:rPr>
          <w:sz w:val="24"/>
          <w:szCs w:val="24"/>
        </w:rPr>
      </w:pPr>
      <w:r w:rsidRPr="00260DE9">
        <w:rPr>
          <w:sz w:val="24"/>
          <w:szCs w:val="24"/>
        </w:rPr>
        <w:t>Clergy</w:t>
      </w:r>
    </w:p>
    <w:p w14:paraId="116848AF" w14:textId="4769053D" w:rsidR="004D194D" w:rsidRDefault="004D194D" w:rsidP="004D194D">
      <w:pPr>
        <w:pStyle w:val="ListParagraph"/>
        <w:numPr>
          <w:ilvl w:val="0"/>
          <w:numId w:val="2"/>
        </w:numPr>
        <w:rPr>
          <w:sz w:val="24"/>
          <w:szCs w:val="24"/>
        </w:rPr>
      </w:pPr>
      <w:r w:rsidRPr="00260DE9">
        <w:rPr>
          <w:sz w:val="24"/>
          <w:szCs w:val="24"/>
        </w:rPr>
        <w:t xml:space="preserve">All </w:t>
      </w:r>
      <w:r w:rsidR="00F02535">
        <w:rPr>
          <w:sz w:val="24"/>
          <w:szCs w:val="24"/>
        </w:rPr>
        <w:t>Congregational</w:t>
      </w:r>
      <w:r w:rsidR="00F02535" w:rsidRPr="00260DE9">
        <w:rPr>
          <w:sz w:val="24"/>
          <w:szCs w:val="24"/>
        </w:rPr>
        <w:t xml:space="preserve"> </w:t>
      </w:r>
      <w:r w:rsidRPr="00260DE9">
        <w:rPr>
          <w:sz w:val="24"/>
          <w:szCs w:val="24"/>
        </w:rPr>
        <w:t>Staff</w:t>
      </w:r>
      <w:r w:rsidR="00047921">
        <w:rPr>
          <w:sz w:val="24"/>
          <w:szCs w:val="24"/>
        </w:rPr>
        <w:t xml:space="preserve"> </w:t>
      </w:r>
      <w:r w:rsidRPr="00260DE9">
        <w:rPr>
          <w:sz w:val="24"/>
          <w:szCs w:val="24"/>
        </w:rPr>
        <w:t>persons</w:t>
      </w:r>
    </w:p>
    <w:p w14:paraId="211E51BD" w14:textId="77777777" w:rsidR="004D194D" w:rsidRDefault="004D194D" w:rsidP="004D194D">
      <w:pPr>
        <w:pStyle w:val="ListParagraph"/>
        <w:numPr>
          <w:ilvl w:val="0"/>
          <w:numId w:val="2"/>
        </w:numPr>
        <w:rPr>
          <w:sz w:val="24"/>
          <w:szCs w:val="24"/>
        </w:rPr>
      </w:pPr>
      <w:r w:rsidRPr="00260DE9">
        <w:rPr>
          <w:sz w:val="24"/>
          <w:szCs w:val="24"/>
        </w:rPr>
        <w:t>Wardens</w:t>
      </w:r>
    </w:p>
    <w:p w14:paraId="65436BAC" w14:textId="77777777" w:rsidR="004D194D" w:rsidRDefault="004D194D" w:rsidP="004D194D">
      <w:pPr>
        <w:pStyle w:val="ListParagraph"/>
        <w:numPr>
          <w:ilvl w:val="0"/>
          <w:numId w:val="2"/>
        </w:numPr>
        <w:rPr>
          <w:sz w:val="24"/>
          <w:szCs w:val="24"/>
        </w:rPr>
      </w:pPr>
      <w:r w:rsidRPr="00260DE9">
        <w:rPr>
          <w:sz w:val="24"/>
          <w:szCs w:val="24"/>
        </w:rPr>
        <w:t>Clerk</w:t>
      </w:r>
    </w:p>
    <w:p w14:paraId="3B6C96C9" w14:textId="4BF660A9" w:rsidR="004D194D" w:rsidRDefault="004D194D" w:rsidP="004D194D">
      <w:pPr>
        <w:pStyle w:val="ListParagraph"/>
        <w:numPr>
          <w:ilvl w:val="0"/>
          <w:numId w:val="2"/>
        </w:numPr>
        <w:rPr>
          <w:sz w:val="24"/>
          <w:szCs w:val="24"/>
        </w:rPr>
      </w:pPr>
      <w:r w:rsidRPr="00260DE9">
        <w:rPr>
          <w:sz w:val="24"/>
          <w:szCs w:val="24"/>
        </w:rPr>
        <w:t>All Vestry</w:t>
      </w:r>
      <w:r w:rsidR="00F02535">
        <w:rPr>
          <w:sz w:val="24"/>
          <w:szCs w:val="24"/>
        </w:rPr>
        <w:t xml:space="preserve"> or Bishop’s Committee</w:t>
      </w:r>
      <w:r w:rsidRPr="00260DE9">
        <w:rPr>
          <w:sz w:val="24"/>
          <w:szCs w:val="24"/>
        </w:rPr>
        <w:t xml:space="preserve"> Members</w:t>
      </w:r>
    </w:p>
    <w:p w14:paraId="403CA6CF" w14:textId="756EB2E7" w:rsidR="002C0083" w:rsidRPr="00CD487B" w:rsidRDefault="002C0083" w:rsidP="002C0083">
      <w:pPr>
        <w:rPr>
          <w:b/>
          <w:bCs/>
          <w:sz w:val="28"/>
          <w:szCs w:val="28"/>
          <w:u w:val="single"/>
        </w:rPr>
      </w:pPr>
      <w:r w:rsidRPr="00262B2D">
        <w:rPr>
          <w:b/>
          <w:bCs/>
          <w:sz w:val="28"/>
          <w:szCs w:val="28"/>
        </w:rPr>
        <w:t>P</w:t>
      </w:r>
      <w:r w:rsidR="00C75430">
        <w:rPr>
          <w:b/>
          <w:bCs/>
          <w:sz w:val="28"/>
          <w:szCs w:val="28"/>
        </w:rPr>
        <w:t xml:space="preserve">lease email your Phase 4 plan in this format to: </w:t>
      </w:r>
    </w:p>
    <w:p w14:paraId="13B0C220" w14:textId="49154407" w:rsidR="002C0083" w:rsidRDefault="00C54C09" w:rsidP="002C0083">
      <w:pPr>
        <w:rPr>
          <w:rStyle w:val="Hyperlink"/>
          <w:b/>
          <w:bCs/>
          <w:sz w:val="28"/>
          <w:szCs w:val="28"/>
        </w:rPr>
      </w:pPr>
      <w:hyperlink r:id="rId7" w:history="1">
        <w:r w:rsidR="002C0083" w:rsidRPr="002C0083">
          <w:rPr>
            <w:rStyle w:val="Hyperlink"/>
            <w:b/>
            <w:bCs/>
            <w:sz w:val="28"/>
            <w:szCs w:val="28"/>
          </w:rPr>
          <w:t>fredmoser@trinityshelburne.org</w:t>
        </w:r>
      </w:hyperlink>
    </w:p>
    <w:p w14:paraId="4FDF8E65" w14:textId="4E6687F7" w:rsidR="0085623A" w:rsidRDefault="0085623A" w:rsidP="002C0083">
      <w:pPr>
        <w:rPr>
          <w:rStyle w:val="Hyperlink"/>
          <w:b/>
          <w:bCs/>
          <w:sz w:val="28"/>
          <w:szCs w:val="28"/>
        </w:rPr>
      </w:pPr>
    </w:p>
    <w:p w14:paraId="55B82BAA" w14:textId="41773040" w:rsidR="0085623A" w:rsidRPr="0085623A" w:rsidRDefault="0085623A" w:rsidP="002C0083">
      <w:pPr>
        <w:rPr>
          <w:rStyle w:val="Hyperlink"/>
          <w:b/>
          <w:bCs/>
          <w:color w:val="auto"/>
          <w:sz w:val="28"/>
          <w:szCs w:val="28"/>
        </w:rPr>
      </w:pPr>
      <w:r w:rsidRPr="0085623A">
        <w:rPr>
          <w:rStyle w:val="Hyperlink"/>
          <w:b/>
          <w:bCs/>
          <w:color w:val="auto"/>
          <w:sz w:val="28"/>
          <w:szCs w:val="28"/>
        </w:rPr>
        <w:t>APPENDIX A:</w:t>
      </w:r>
    </w:p>
    <w:p w14:paraId="3453E489" w14:textId="5CEDC528" w:rsidR="0085623A" w:rsidRPr="00CD487B" w:rsidRDefault="0085623A" w:rsidP="0085623A">
      <w:pPr>
        <w:spacing w:before="240"/>
        <w:rPr>
          <w:b/>
          <w:color w:val="000000" w:themeColor="text1"/>
          <w:sz w:val="24"/>
          <w:szCs w:val="24"/>
        </w:rPr>
      </w:pPr>
      <w:r w:rsidRPr="00CD487B">
        <w:rPr>
          <w:b/>
          <w:color w:val="000000" w:themeColor="text1"/>
          <w:sz w:val="24"/>
          <w:szCs w:val="24"/>
          <w:u w:val="single"/>
        </w:rPr>
        <w:t>Requirements for Indoor Communion</w:t>
      </w:r>
      <w:r w:rsidRPr="00CD487B">
        <w:rPr>
          <w:b/>
          <w:color w:val="000000" w:themeColor="text1"/>
          <w:sz w:val="24"/>
          <w:szCs w:val="24"/>
        </w:rPr>
        <w:t xml:space="preserve"> </w:t>
      </w:r>
    </w:p>
    <w:p w14:paraId="11732487" w14:textId="32D23E15" w:rsidR="0085623A" w:rsidRPr="00CD487B" w:rsidRDefault="0085623A" w:rsidP="0085623A">
      <w:pPr>
        <w:spacing w:before="240"/>
        <w:rPr>
          <w:rFonts w:cstheme="minorHAnsi"/>
          <w:color w:val="000000" w:themeColor="text1"/>
          <w:sz w:val="24"/>
          <w:szCs w:val="24"/>
        </w:rPr>
      </w:pPr>
      <w:r w:rsidRPr="00CD487B">
        <w:rPr>
          <w:rFonts w:cstheme="minorHAnsi"/>
          <w:color w:val="000000" w:themeColor="text1"/>
          <w:sz w:val="24"/>
          <w:szCs w:val="24"/>
        </w:rPr>
        <w:t xml:space="preserve">For </w:t>
      </w:r>
      <w:r w:rsidR="00F02535">
        <w:rPr>
          <w:rFonts w:cstheme="minorHAnsi"/>
          <w:color w:val="000000" w:themeColor="text1"/>
          <w:sz w:val="24"/>
          <w:szCs w:val="24"/>
        </w:rPr>
        <w:t>congregations</w:t>
      </w:r>
      <w:r w:rsidR="00F02535" w:rsidRPr="00CD487B">
        <w:rPr>
          <w:rFonts w:cstheme="minorHAnsi"/>
          <w:color w:val="000000" w:themeColor="text1"/>
          <w:sz w:val="24"/>
          <w:szCs w:val="24"/>
        </w:rPr>
        <w:t xml:space="preserve"> </w:t>
      </w:r>
      <w:r w:rsidRPr="00CD487B">
        <w:rPr>
          <w:rFonts w:cstheme="minorHAnsi"/>
          <w:color w:val="000000" w:themeColor="text1"/>
          <w:sz w:val="24"/>
          <w:szCs w:val="24"/>
        </w:rPr>
        <w:t>that have approved plans for indoor services (Phase 4), the following options are acceptable for adding in</w:t>
      </w:r>
      <w:r w:rsidR="00CD487B">
        <w:rPr>
          <w:rFonts w:cstheme="minorHAnsi"/>
          <w:color w:val="000000" w:themeColor="text1"/>
          <w:sz w:val="24"/>
          <w:szCs w:val="24"/>
        </w:rPr>
        <w:t>-</w:t>
      </w:r>
      <w:r w:rsidRPr="00CD487B">
        <w:rPr>
          <w:rFonts w:cstheme="minorHAnsi"/>
          <w:color w:val="000000" w:themeColor="text1"/>
          <w:sz w:val="24"/>
          <w:szCs w:val="24"/>
        </w:rPr>
        <w:t>person Communion.</w:t>
      </w:r>
    </w:p>
    <w:p w14:paraId="094D10D5" w14:textId="46A47057" w:rsidR="0085623A" w:rsidRPr="00CD487B" w:rsidRDefault="0085623A" w:rsidP="0085623A">
      <w:pPr>
        <w:spacing w:before="240"/>
        <w:rPr>
          <w:rFonts w:cstheme="minorHAnsi"/>
          <w:color w:val="000000" w:themeColor="text1"/>
          <w:sz w:val="24"/>
          <w:szCs w:val="24"/>
        </w:rPr>
      </w:pPr>
      <w:r w:rsidRPr="00CD487B">
        <w:rPr>
          <w:rFonts w:cstheme="minorHAnsi"/>
          <w:color w:val="000000" w:themeColor="text1"/>
          <w:sz w:val="24"/>
          <w:szCs w:val="24"/>
        </w:rPr>
        <w:t xml:space="preserve">The worship service and the consecration of the bread and wine follow the approved </w:t>
      </w:r>
      <w:r w:rsidR="00CD487B">
        <w:rPr>
          <w:rFonts w:cstheme="minorHAnsi"/>
          <w:color w:val="000000" w:themeColor="text1"/>
          <w:sz w:val="24"/>
          <w:szCs w:val="24"/>
        </w:rPr>
        <w:t>P</w:t>
      </w:r>
      <w:r w:rsidRPr="00CD487B">
        <w:rPr>
          <w:rFonts w:cstheme="minorHAnsi"/>
          <w:color w:val="000000" w:themeColor="text1"/>
          <w:sz w:val="24"/>
          <w:szCs w:val="24"/>
        </w:rPr>
        <w:t>hase 4 requirements. In particular</w:t>
      </w:r>
      <w:r w:rsidR="00CD487B">
        <w:rPr>
          <w:rFonts w:cstheme="minorHAnsi"/>
          <w:color w:val="000000" w:themeColor="text1"/>
          <w:sz w:val="24"/>
          <w:szCs w:val="24"/>
        </w:rPr>
        <w:t>,</w:t>
      </w:r>
      <w:r w:rsidRPr="00CD487B">
        <w:rPr>
          <w:rFonts w:cstheme="minorHAnsi"/>
          <w:color w:val="000000" w:themeColor="text1"/>
          <w:sz w:val="24"/>
          <w:szCs w:val="24"/>
        </w:rPr>
        <w:t xml:space="preserve"> the priest’s hands </w:t>
      </w:r>
      <w:r w:rsidR="00CD487B">
        <w:rPr>
          <w:rFonts w:cstheme="minorHAnsi"/>
          <w:color w:val="000000" w:themeColor="text1"/>
          <w:sz w:val="24"/>
          <w:szCs w:val="24"/>
        </w:rPr>
        <w:t>should be</w:t>
      </w:r>
      <w:r w:rsidRPr="00CD487B">
        <w:rPr>
          <w:rFonts w:cstheme="minorHAnsi"/>
          <w:color w:val="000000" w:themeColor="text1"/>
          <w:sz w:val="24"/>
          <w:szCs w:val="24"/>
        </w:rPr>
        <w:t xml:space="preserve"> washed and sanitized thoroughly before the Great Thanksgiving. Adequate hand sanitizer should be easily accessible for all in attendance. No wine will be distributed using an open chalice. Individual containers</w:t>
      </w:r>
      <w:r w:rsidR="00CD487B">
        <w:rPr>
          <w:rFonts w:cstheme="minorHAnsi"/>
          <w:color w:val="000000" w:themeColor="text1"/>
          <w:sz w:val="24"/>
          <w:szCs w:val="24"/>
        </w:rPr>
        <w:t>,</w:t>
      </w:r>
      <w:r w:rsidRPr="00CD487B">
        <w:rPr>
          <w:rFonts w:cstheme="minorHAnsi"/>
          <w:color w:val="000000" w:themeColor="text1"/>
          <w:sz w:val="24"/>
          <w:szCs w:val="24"/>
        </w:rPr>
        <w:t xml:space="preserve"> such as the </w:t>
      </w:r>
      <w:proofErr w:type="spellStart"/>
      <w:r w:rsidRPr="00CD487B">
        <w:rPr>
          <w:rFonts w:cstheme="minorHAnsi"/>
          <w:color w:val="000000" w:themeColor="text1"/>
          <w:sz w:val="24"/>
          <w:szCs w:val="24"/>
        </w:rPr>
        <w:t>TrueVine</w:t>
      </w:r>
      <w:proofErr w:type="spellEnd"/>
      <w:r w:rsidRPr="00CD487B">
        <w:rPr>
          <w:rFonts w:cstheme="minorHAnsi"/>
          <w:color w:val="000000" w:themeColor="text1"/>
          <w:sz w:val="24"/>
          <w:szCs w:val="24"/>
        </w:rPr>
        <w:t xml:space="preserve"> mini chalice for bread and wine</w:t>
      </w:r>
      <w:r w:rsidR="00CD487B">
        <w:rPr>
          <w:rFonts w:cstheme="minorHAnsi"/>
          <w:color w:val="000000" w:themeColor="text1"/>
          <w:sz w:val="24"/>
          <w:szCs w:val="24"/>
        </w:rPr>
        <w:t>,</w:t>
      </w:r>
      <w:r w:rsidRPr="00CD487B">
        <w:rPr>
          <w:rFonts w:cstheme="minorHAnsi"/>
          <w:color w:val="000000" w:themeColor="text1"/>
          <w:sz w:val="24"/>
          <w:szCs w:val="24"/>
        </w:rPr>
        <w:t xml:space="preserve"> are acceptable.  </w:t>
      </w:r>
    </w:p>
    <w:p w14:paraId="6C8B8149" w14:textId="25FC3D68" w:rsidR="0085623A" w:rsidRPr="00CD487B" w:rsidRDefault="0085623A" w:rsidP="0085623A">
      <w:pPr>
        <w:spacing w:before="240"/>
        <w:rPr>
          <w:rFonts w:cstheme="minorHAnsi"/>
          <w:color w:val="000000" w:themeColor="text1"/>
          <w:sz w:val="24"/>
          <w:szCs w:val="24"/>
        </w:rPr>
      </w:pPr>
      <w:r w:rsidRPr="00CD487B">
        <w:rPr>
          <w:rFonts w:cstheme="minorHAnsi"/>
          <w:color w:val="000000" w:themeColor="text1"/>
          <w:sz w:val="24"/>
          <w:szCs w:val="24"/>
        </w:rPr>
        <w:t xml:space="preserve">The </w:t>
      </w:r>
      <w:r w:rsidR="00CD487B">
        <w:rPr>
          <w:rFonts w:cstheme="minorHAnsi"/>
          <w:color w:val="000000" w:themeColor="text1"/>
          <w:sz w:val="24"/>
          <w:szCs w:val="24"/>
        </w:rPr>
        <w:t>R</w:t>
      </w:r>
      <w:r w:rsidRPr="00CD487B">
        <w:rPr>
          <w:rFonts w:cstheme="minorHAnsi"/>
          <w:color w:val="000000" w:themeColor="text1"/>
          <w:sz w:val="24"/>
          <w:szCs w:val="24"/>
        </w:rPr>
        <w:t xml:space="preserve">estart </w:t>
      </w:r>
      <w:r w:rsidR="00CD487B">
        <w:rPr>
          <w:rFonts w:cstheme="minorHAnsi"/>
          <w:color w:val="000000" w:themeColor="text1"/>
          <w:sz w:val="24"/>
          <w:szCs w:val="24"/>
        </w:rPr>
        <w:t xml:space="preserve">Team </w:t>
      </w:r>
      <w:r w:rsidRPr="00CD487B">
        <w:rPr>
          <w:rFonts w:cstheme="minorHAnsi"/>
          <w:color w:val="000000" w:themeColor="text1"/>
          <w:sz w:val="24"/>
          <w:szCs w:val="24"/>
        </w:rPr>
        <w:t xml:space="preserve">offers two options for distribution of consecrated bread or </w:t>
      </w:r>
      <w:proofErr w:type="spellStart"/>
      <w:r w:rsidRPr="00CD487B">
        <w:rPr>
          <w:rFonts w:cstheme="minorHAnsi"/>
          <w:color w:val="000000" w:themeColor="text1"/>
          <w:sz w:val="24"/>
          <w:szCs w:val="24"/>
        </w:rPr>
        <w:t>TrueVine</w:t>
      </w:r>
      <w:proofErr w:type="spellEnd"/>
      <w:r w:rsidRPr="00CD487B">
        <w:rPr>
          <w:rFonts w:cstheme="minorHAnsi"/>
          <w:color w:val="000000" w:themeColor="text1"/>
          <w:sz w:val="24"/>
          <w:szCs w:val="24"/>
        </w:rPr>
        <w:t xml:space="preserve"> mini-chalices at an in</w:t>
      </w:r>
      <w:r w:rsidR="00CD487B">
        <w:rPr>
          <w:rFonts w:cstheme="minorHAnsi"/>
          <w:color w:val="000000" w:themeColor="text1"/>
          <w:sz w:val="24"/>
          <w:szCs w:val="24"/>
        </w:rPr>
        <w:t>-</w:t>
      </w:r>
      <w:r w:rsidRPr="00CD487B">
        <w:rPr>
          <w:rFonts w:cstheme="minorHAnsi"/>
          <w:color w:val="000000" w:themeColor="text1"/>
          <w:sz w:val="24"/>
          <w:szCs w:val="24"/>
        </w:rPr>
        <w:t>person outdoor service.</w:t>
      </w:r>
    </w:p>
    <w:p w14:paraId="3EEBB96B" w14:textId="49CDE81F" w:rsidR="0085623A" w:rsidRPr="00CD487B" w:rsidRDefault="0085623A" w:rsidP="0085623A">
      <w:pPr>
        <w:spacing w:before="240"/>
        <w:rPr>
          <w:rFonts w:cstheme="minorHAnsi"/>
          <w:color w:val="000000" w:themeColor="text1"/>
          <w:sz w:val="24"/>
          <w:szCs w:val="24"/>
        </w:rPr>
      </w:pPr>
      <w:r w:rsidRPr="00CD487B">
        <w:rPr>
          <w:rFonts w:cstheme="minorHAnsi"/>
          <w:color w:val="000000" w:themeColor="text1"/>
          <w:sz w:val="24"/>
          <w:szCs w:val="24"/>
        </w:rPr>
        <w:lastRenderedPageBreak/>
        <w:t>If the worship is hybrid</w:t>
      </w:r>
      <w:r w:rsidR="00CD487B">
        <w:rPr>
          <w:rFonts w:cstheme="minorHAnsi"/>
          <w:color w:val="000000" w:themeColor="text1"/>
          <w:sz w:val="24"/>
          <w:szCs w:val="24"/>
        </w:rPr>
        <w:t>,</w:t>
      </w:r>
      <w:r w:rsidRPr="00CD487B">
        <w:rPr>
          <w:rFonts w:cstheme="minorHAnsi"/>
          <w:color w:val="000000" w:themeColor="text1"/>
          <w:sz w:val="24"/>
          <w:szCs w:val="24"/>
        </w:rPr>
        <w:t xml:space="preserve"> with folks attending </w:t>
      </w:r>
      <w:r w:rsidR="00CD487B">
        <w:rPr>
          <w:rFonts w:cstheme="minorHAnsi"/>
          <w:color w:val="000000" w:themeColor="text1"/>
          <w:sz w:val="24"/>
          <w:szCs w:val="24"/>
        </w:rPr>
        <w:t xml:space="preserve">remotely, </w:t>
      </w:r>
      <w:r w:rsidRPr="00CD487B">
        <w:rPr>
          <w:rFonts w:cstheme="minorHAnsi"/>
          <w:color w:val="000000" w:themeColor="text1"/>
          <w:sz w:val="24"/>
          <w:szCs w:val="24"/>
        </w:rPr>
        <w:t xml:space="preserve">previously consecrated elements </w:t>
      </w:r>
      <w:r w:rsidR="00CD487B">
        <w:rPr>
          <w:rFonts w:cstheme="minorHAnsi"/>
          <w:color w:val="000000" w:themeColor="text1"/>
          <w:sz w:val="24"/>
          <w:szCs w:val="24"/>
        </w:rPr>
        <w:t xml:space="preserve">will need to be </w:t>
      </w:r>
      <w:r w:rsidRPr="00CD487B">
        <w:rPr>
          <w:rFonts w:cstheme="minorHAnsi"/>
          <w:color w:val="000000" w:themeColor="text1"/>
          <w:sz w:val="24"/>
          <w:szCs w:val="24"/>
        </w:rPr>
        <w:t>made available prior to the service</w:t>
      </w:r>
      <w:r w:rsidR="00CD487B">
        <w:rPr>
          <w:rFonts w:cstheme="minorHAnsi"/>
          <w:color w:val="000000" w:themeColor="text1"/>
          <w:sz w:val="24"/>
          <w:szCs w:val="24"/>
        </w:rPr>
        <w:t>,</w:t>
      </w:r>
      <w:r w:rsidRPr="00CD487B">
        <w:rPr>
          <w:rFonts w:cstheme="minorHAnsi"/>
          <w:color w:val="000000" w:themeColor="text1"/>
          <w:sz w:val="24"/>
          <w:szCs w:val="24"/>
        </w:rPr>
        <w:t xml:space="preserve"> as in previous </w:t>
      </w:r>
      <w:r w:rsidR="00CD487B">
        <w:rPr>
          <w:rFonts w:cstheme="minorHAnsi"/>
          <w:color w:val="000000" w:themeColor="text1"/>
          <w:sz w:val="24"/>
          <w:szCs w:val="24"/>
        </w:rPr>
        <w:t xml:space="preserve">pandemic-time </w:t>
      </w:r>
      <w:r w:rsidRPr="00CD487B">
        <w:rPr>
          <w:rFonts w:cstheme="minorHAnsi"/>
          <w:color w:val="000000" w:themeColor="text1"/>
          <w:sz w:val="24"/>
          <w:szCs w:val="24"/>
        </w:rPr>
        <w:t>Communion services.</w:t>
      </w:r>
    </w:p>
    <w:p w14:paraId="743506EC" w14:textId="77777777" w:rsidR="0085623A" w:rsidRPr="00CD487B" w:rsidRDefault="0085623A" w:rsidP="0085623A">
      <w:pPr>
        <w:spacing w:before="240"/>
        <w:rPr>
          <w:rFonts w:cstheme="minorHAnsi"/>
          <w:color w:val="000000" w:themeColor="text1"/>
          <w:sz w:val="24"/>
          <w:szCs w:val="24"/>
          <w:u w:val="single"/>
        </w:rPr>
      </w:pPr>
      <w:r w:rsidRPr="00CD487B">
        <w:rPr>
          <w:rFonts w:cstheme="minorHAnsi"/>
          <w:color w:val="000000" w:themeColor="text1"/>
          <w:sz w:val="24"/>
          <w:szCs w:val="24"/>
          <w:u w:val="single"/>
        </w:rPr>
        <w:t>Option One (host consecrated prior to the service and reserved):</w:t>
      </w:r>
    </w:p>
    <w:p w14:paraId="31578FC2" w14:textId="01392EBD" w:rsidR="0085623A" w:rsidRPr="00CD487B" w:rsidRDefault="0085623A" w:rsidP="0085623A">
      <w:pPr>
        <w:spacing w:before="240"/>
        <w:rPr>
          <w:rFonts w:cstheme="minorHAnsi"/>
          <w:color w:val="000000" w:themeColor="text1"/>
          <w:sz w:val="24"/>
          <w:szCs w:val="24"/>
        </w:rPr>
      </w:pPr>
      <w:r w:rsidRPr="00CD487B">
        <w:rPr>
          <w:rFonts w:cstheme="minorHAnsi"/>
          <w:color w:val="000000" w:themeColor="text1"/>
          <w:sz w:val="24"/>
          <w:szCs w:val="24"/>
        </w:rPr>
        <w:t xml:space="preserve">In this preferred option the priest has consecrated </w:t>
      </w:r>
      <w:r w:rsidR="002D5338">
        <w:rPr>
          <w:rFonts w:cstheme="minorHAnsi"/>
          <w:color w:val="000000" w:themeColor="text1"/>
          <w:sz w:val="24"/>
          <w:szCs w:val="24"/>
        </w:rPr>
        <w:t xml:space="preserve">the elements </w:t>
      </w:r>
      <w:r w:rsidRPr="00CD487B">
        <w:rPr>
          <w:rFonts w:cstheme="minorHAnsi"/>
          <w:color w:val="000000" w:themeColor="text1"/>
          <w:sz w:val="24"/>
          <w:szCs w:val="24"/>
        </w:rPr>
        <w:t xml:space="preserve">in advance of the </w:t>
      </w:r>
      <w:proofErr w:type="gramStart"/>
      <w:r w:rsidRPr="00CD487B">
        <w:rPr>
          <w:rFonts w:cstheme="minorHAnsi"/>
          <w:color w:val="000000" w:themeColor="text1"/>
          <w:sz w:val="24"/>
          <w:szCs w:val="24"/>
        </w:rPr>
        <w:t>service</w:t>
      </w:r>
      <w:r w:rsidR="00CD487B">
        <w:rPr>
          <w:rFonts w:cstheme="minorHAnsi"/>
          <w:color w:val="000000" w:themeColor="text1"/>
          <w:sz w:val="24"/>
          <w:szCs w:val="24"/>
        </w:rPr>
        <w:t>,</w:t>
      </w:r>
      <w:r w:rsidRPr="00CD487B">
        <w:rPr>
          <w:rFonts w:cstheme="minorHAnsi"/>
          <w:color w:val="000000" w:themeColor="text1"/>
          <w:sz w:val="24"/>
          <w:szCs w:val="24"/>
        </w:rPr>
        <w:t xml:space="preserve"> and</w:t>
      </w:r>
      <w:proofErr w:type="gramEnd"/>
      <w:r w:rsidRPr="00CD487B">
        <w:rPr>
          <w:rFonts w:cstheme="minorHAnsi"/>
          <w:color w:val="000000" w:themeColor="text1"/>
          <w:sz w:val="24"/>
          <w:szCs w:val="24"/>
        </w:rPr>
        <w:t xml:space="preserve"> has placed the reserved elements at a location easily accessed prior to the start of the service. </w:t>
      </w:r>
      <w:r w:rsidRPr="00CD487B">
        <w:rPr>
          <w:rFonts w:eastAsia="Times New Roman" w:cstheme="minorHAnsi"/>
          <w:color w:val="000000" w:themeColor="text1"/>
          <w:sz w:val="24"/>
          <w:szCs w:val="24"/>
        </w:rPr>
        <w:t xml:space="preserve">The communicants individually pick up their elements upon entering the sanctuary. </w:t>
      </w:r>
      <w:r w:rsidR="00074FB9">
        <w:rPr>
          <w:rFonts w:eastAsia="Times New Roman" w:cstheme="minorHAnsi"/>
          <w:color w:val="000000" w:themeColor="text1"/>
          <w:sz w:val="24"/>
          <w:szCs w:val="24"/>
        </w:rPr>
        <w:t>At the service, d</w:t>
      </w:r>
      <w:r w:rsidRPr="00CD487B">
        <w:rPr>
          <w:rFonts w:eastAsia="Times New Roman" w:cstheme="minorHAnsi"/>
          <w:color w:val="000000" w:themeColor="text1"/>
          <w:sz w:val="24"/>
          <w:szCs w:val="24"/>
        </w:rPr>
        <w:t xml:space="preserve">uring </w:t>
      </w:r>
      <w:r w:rsidR="00CD487B">
        <w:rPr>
          <w:rFonts w:eastAsia="Times New Roman" w:cstheme="minorHAnsi"/>
          <w:color w:val="000000" w:themeColor="text1"/>
          <w:sz w:val="24"/>
          <w:szCs w:val="24"/>
        </w:rPr>
        <w:t>t</w:t>
      </w:r>
      <w:r w:rsidRPr="00CD487B">
        <w:rPr>
          <w:rFonts w:eastAsia="Times New Roman" w:cstheme="minorHAnsi"/>
          <w:color w:val="000000" w:themeColor="text1"/>
          <w:sz w:val="24"/>
          <w:szCs w:val="24"/>
        </w:rPr>
        <w:t>he Great Thanksgiving</w:t>
      </w:r>
      <w:r w:rsidR="00074FB9">
        <w:rPr>
          <w:rFonts w:eastAsia="Times New Roman" w:cstheme="minorHAnsi"/>
          <w:color w:val="000000" w:themeColor="text1"/>
          <w:sz w:val="24"/>
          <w:szCs w:val="24"/>
        </w:rPr>
        <w:t>,</w:t>
      </w:r>
      <w:r w:rsidRPr="00CD487B">
        <w:rPr>
          <w:rFonts w:eastAsia="Times New Roman" w:cstheme="minorHAnsi"/>
          <w:color w:val="000000" w:themeColor="text1"/>
          <w:sz w:val="24"/>
          <w:szCs w:val="24"/>
        </w:rPr>
        <w:t xml:space="preserve"> </w:t>
      </w:r>
      <w:r w:rsidR="00CD487B">
        <w:rPr>
          <w:rFonts w:eastAsia="Times New Roman" w:cstheme="minorHAnsi"/>
          <w:color w:val="000000" w:themeColor="text1"/>
          <w:sz w:val="24"/>
          <w:szCs w:val="24"/>
        </w:rPr>
        <w:t xml:space="preserve">the priest </w:t>
      </w:r>
      <w:r w:rsidRPr="00CD487B">
        <w:rPr>
          <w:rFonts w:eastAsia="Times New Roman" w:cstheme="minorHAnsi"/>
          <w:color w:val="000000" w:themeColor="text1"/>
          <w:sz w:val="24"/>
          <w:szCs w:val="24"/>
        </w:rPr>
        <w:t>consecrates a small amount of bread and wine</w:t>
      </w:r>
      <w:r w:rsidR="00074FB9">
        <w:rPr>
          <w:rFonts w:eastAsia="Times New Roman" w:cstheme="minorHAnsi"/>
          <w:color w:val="000000" w:themeColor="text1"/>
          <w:sz w:val="24"/>
          <w:szCs w:val="24"/>
        </w:rPr>
        <w:t>,</w:t>
      </w:r>
      <w:r w:rsidRPr="00CD487B">
        <w:rPr>
          <w:rFonts w:eastAsia="Times New Roman" w:cstheme="minorHAnsi"/>
          <w:color w:val="000000" w:themeColor="text1"/>
          <w:sz w:val="24"/>
          <w:szCs w:val="24"/>
        </w:rPr>
        <w:t xml:space="preserve"> which is received at the altar by the priest. Parishioners, while remaining properly spaced and seated, at the appropriate time remove their masks briefly and consume the reserved element</w:t>
      </w:r>
      <w:r w:rsidR="00074FB9">
        <w:rPr>
          <w:rFonts w:eastAsia="Times New Roman" w:cstheme="minorHAnsi"/>
          <w:color w:val="000000" w:themeColor="text1"/>
          <w:sz w:val="24"/>
          <w:szCs w:val="24"/>
        </w:rPr>
        <w:t>s</w:t>
      </w:r>
      <w:r w:rsidRPr="00CD487B">
        <w:rPr>
          <w:rFonts w:eastAsia="Times New Roman" w:cstheme="minorHAnsi"/>
          <w:color w:val="000000" w:themeColor="text1"/>
          <w:sz w:val="24"/>
          <w:szCs w:val="24"/>
        </w:rPr>
        <w:t xml:space="preserve"> that were picked up at the beginning of the service.</w:t>
      </w:r>
    </w:p>
    <w:p w14:paraId="0732E16B" w14:textId="77777777" w:rsidR="0085623A" w:rsidRPr="00074FB9" w:rsidRDefault="0085623A" w:rsidP="0085623A">
      <w:pPr>
        <w:spacing w:before="240"/>
        <w:rPr>
          <w:rFonts w:cstheme="minorHAnsi"/>
          <w:color w:val="000000" w:themeColor="text1"/>
          <w:sz w:val="24"/>
          <w:szCs w:val="24"/>
          <w:u w:val="single"/>
        </w:rPr>
      </w:pPr>
      <w:r w:rsidRPr="00074FB9">
        <w:rPr>
          <w:rFonts w:cstheme="minorHAnsi"/>
          <w:color w:val="000000" w:themeColor="text1"/>
          <w:sz w:val="24"/>
          <w:szCs w:val="24"/>
          <w:u w:val="single"/>
        </w:rPr>
        <w:t>Option Two (host consecrated during the service):</w:t>
      </w:r>
    </w:p>
    <w:p w14:paraId="45FE747A" w14:textId="36824AED" w:rsidR="0085623A" w:rsidRPr="00CD487B" w:rsidRDefault="0085623A" w:rsidP="0085623A">
      <w:pPr>
        <w:spacing w:before="240"/>
        <w:rPr>
          <w:rFonts w:cstheme="minorHAnsi"/>
          <w:color w:val="000000" w:themeColor="text1"/>
          <w:sz w:val="24"/>
          <w:szCs w:val="24"/>
        </w:rPr>
      </w:pPr>
      <w:r w:rsidRPr="00CD487B">
        <w:rPr>
          <w:rFonts w:cstheme="minorHAnsi"/>
          <w:color w:val="000000" w:themeColor="text1"/>
          <w:sz w:val="24"/>
          <w:szCs w:val="24"/>
        </w:rPr>
        <w:t xml:space="preserve">In this option parishioners receive directly from the priest. </w:t>
      </w:r>
      <w:r w:rsidR="00074FB9">
        <w:rPr>
          <w:rFonts w:cstheme="minorHAnsi"/>
          <w:color w:val="000000" w:themeColor="text1"/>
          <w:sz w:val="24"/>
          <w:szCs w:val="24"/>
        </w:rPr>
        <w:t>This option</w:t>
      </w:r>
      <w:r w:rsidRPr="00CD487B">
        <w:rPr>
          <w:rFonts w:cstheme="minorHAnsi"/>
          <w:color w:val="000000" w:themeColor="text1"/>
          <w:sz w:val="24"/>
          <w:szCs w:val="24"/>
        </w:rPr>
        <w:t xml:space="preserve"> is acceptable </w:t>
      </w:r>
      <w:proofErr w:type="gramStart"/>
      <w:r w:rsidRPr="00CD487B">
        <w:rPr>
          <w:rFonts w:cstheme="minorHAnsi"/>
          <w:color w:val="000000" w:themeColor="text1"/>
          <w:sz w:val="24"/>
          <w:szCs w:val="24"/>
        </w:rPr>
        <w:t>as long as</w:t>
      </w:r>
      <w:proofErr w:type="gramEnd"/>
      <w:r w:rsidRPr="00CD487B">
        <w:rPr>
          <w:rFonts w:cstheme="minorHAnsi"/>
          <w:color w:val="000000" w:themeColor="text1"/>
          <w:sz w:val="24"/>
          <w:szCs w:val="24"/>
        </w:rPr>
        <w:t xml:space="preserve"> adequate distancing can be maintained for individuals or family pods </w:t>
      </w:r>
      <w:r w:rsidR="00074FB9">
        <w:rPr>
          <w:rFonts w:cstheme="minorHAnsi"/>
          <w:color w:val="000000" w:themeColor="text1"/>
          <w:sz w:val="24"/>
          <w:szCs w:val="24"/>
        </w:rPr>
        <w:t xml:space="preserve">both </w:t>
      </w:r>
      <w:r w:rsidRPr="00CD487B">
        <w:rPr>
          <w:rFonts w:cstheme="minorHAnsi"/>
          <w:color w:val="000000" w:themeColor="text1"/>
          <w:sz w:val="24"/>
          <w:szCs w:val="24"/>
        </w:rPr>
        <w:t xml:space="preserve">when coming forward </w:t>
      </w:r>
      <w:r w:rsidR="00074FB9" w:rsidRPr="00CD487B">
        <w:rPr>
          <w:rFonts w:cstheme="minorHAnsi"/>
          <w:color w:val="000000" w:themeColor="text1"/>
          <w:sz w:val="24"/>
          <w:szCs w:val="24"/>
        </w:rPr>
        <w:t xml:space="preserve">to receive Communion </w:t>
      </w:r>
      <w:r w:rsidRPr="00CD487B">
        <w:rPr>
          <w:rFonts w:cstheme="minorHAnsi"/>
          <w:color w:val="000000" w:themeColor="text1"/>
          <w:sz w:val="24"/>
          <w:szCs w:val="24"/>
        </w:rPr>
        <w:t xml:space="preserve">and </w:t>
      </w:r>
      <w:r w:rsidR="00074FB9">
        <w:rPr>
          <w:rFonts w:cstheme="minorHAnsi"/>
          <w:color w:val="000000" w:themeColor="text1"/>
          <w:sz w:val="24"/>
          <w:szCs w:val="24"/>
        </w:rPr>
        <w:t xml:space="preserve">when </w:t>
      </w:r>
      <w:r w:rsidRPr="00CD487B">
        <w:rPr>
          <w:rFonts w:cstheme="minorHAnsi"/>
          <w:color w:val="000000" w:themeColor="text1"/>
          <w:sz w:val="24"/>
          <w:szCs w:val="24"/>
        </w:rPr>
        <w:t xml:space="preserve">returning to their </w:t>
      </w:r>
      <w:r w:rsidR="00074FB9">
        <w:rPr>
          <w:rFonts w:cstheme="minorHAnsi"/>
          <w:color w:val="000000" w:themeColor="text1"/>
          <w:sz w:val="24"/>
          <w:szCs w:val="24"/>
        </w:rPr>
        <w:t>places</w:t>
      </w:r>
      <w:r w:rsidRPr="00CD487B">
        <w:rPr>
          <w:rFonts w:cstheme="minorHAnsi"/>
          <w:color w:val="000000" w:themeColor="text1"/>
          <w:sz w:val="24"/>
          <w:szCs w:val="24"/>
        </w:rPr>
        <w:t xml:space="preserve">. Following the Fraction and </w:t>
      </w:r>
      <w:r w:rsidR="00074FB9">
        <w:rPr>
          <w:rFonts w:cstheme="minorHAnsi"/>
          <w:color w:val="000000" w:themeColor="text1"/>
          <w:sz w:val="24"/>
          <w:szCs w:val="24"/>
        </w:rPr>
        <w:t xml:space="preserve">Invitation to Communion </w:t>
      </w:r>
      <w:r w:rsidRPr="00CD487B">
        <w:rPr>
          <w:rFonts w:cstheme="minorHAnsi"/>
          <w:color w:val="000000" w:themeColor="text1"/>
          <w:sz w:val="24"/>
          <w:szCs w:val="24"/>
        </w:rPr>
        <w:t>the priest comes forward with the elements</w:t>
      </w:r>
      <w:r w:rsidR="00074FB9">
        <w:rPr>
          <w:rFonts w:cstheme="minorHAnsi"/>
          <w:color w:val="000000" w:themeColor="text1"/>
          <w:sz w:val="24"/>
          <w:szCs w:val="24"/>
        </w:rPr>
        <w:t>,</w:t>
      </w:r>
      <w:r w:rsidRPr="00CD487B">
        <w:rPr>
          <w:rFonts w:cstheme="minorHAnsi"/>
          <w:color w:val="000000" w:themeColor="text1"/>
          <w:sz w:val="24"/>
          <w:szCs w:val="24"/>
        </w:rPr>
        <w:t xml:space="preserve"> and each parishioner or family pod comes forward separated by at least 6 feet to receive. Sanitizer is used by all prior to receiving Communion. All are masked – priest and parishioners</w:t>
      </w:r>
      <w:r w:rsidR="002D5338">
        <w:rPr>
          <w:rFonts w:cstheme="minorHAnsi"/>
          <w:color w:val="000000" w:themeColor="text1"/>
          <w:sz w:val="24"/>
          <w:szCs w:val="24"/>
        </w:rPr>
        <w:t>. T</w:t>
      </w:r>
      <w:r w:rsidRPr="00CD487B">
        <w:rPr>
          <w:rFonts w:cstheme="minorHAnsi"/>
          <w:color w:val="000000" w:themeColor="text1"/>
          <w:sz w:val="24"/>
          <w:szCs w:val="24"/>
        </w:rPr>
        <w:t>he priest gives the communicant the consecrated element</w:t>
      </w:r>
      <w:r w:rsidR="00FD7591">
        <w:rPr>
          <w:rFonts w:cstheme="minorHAnsi"/>
          <w:color w:val="000000" w:themeColor="text1"/>
          <w:sz w:val="24"/>
          <w:szCs w:val="24"/>
        </w:rPr>
        <w:t>(</w:t>
      </w:r>
      <w:r w:rsidRPr="00CD487B">
        <w:rPr>
          <w:rFonts w:cstheme="minorHAnsi"/>
          <w:color w:val="000000" w:themeColor="text1"/>
          <w:sz w:val="24"/>
          <w:szCs w:val="24"/>
        </w:rPr>
        <w:t>s</w:t>
      </w:r>
      <w:r w:rsidR="00FD7591">
        <w:rPr>
          <w:rFonts w:cstheme="minorHAnsi"/>
          <w:color w:val="000000" w:themeColor="text1"/>
          <w:sz w:val="24"/>
          <w:szCs w:val="24"/>
        </w:rPr>
        <w:t>)</w:t>
      </w:r>
      <w:r w:rsidRPr="00CD487B">
        <w:rPr>
          <w:rFonts w:cstheme="minorHAnsi"/>
          <w:color w:val="000000" w:themeColor="text1"/>
          <w:sz w:val="24"/>
          <w:szCs w:val="24"/>
        </w:rPr>
        <w:t xml:space="preserve"> </w:t>
      </w:r>
      <w:r w:rsidR="00074FB9">
        <w:rPr>
          <w:rFonts w:cstheme="minorHAnsi"/>
          <w:color w:val="000000" w:themeColor="text1"/>
          <w:sz w:val="24"/>
          <w:szCs w:val="24"/>
        </w:rPr>
        <w:t>by</w:t>
      </w:r>
      <w:r w:rsidRPr="00CD487B">
        <w:rPr>
          <w:rFonts w:cstheme="minorHAnsi"/>
          <w:color w:val="000000" w:themeColor="text1"/>
          <w:sz w:val="24"/>
          <w:szCs w:val="24"/>
        </w:rPr>
        <w:t xml:space="preserve"> saying the usual words </w:t>
      </w:r>
      <w:r w:rsidR="00074FB9">
        <w:rPr>
          <w:rFonts w:cstheme="minorHAnsi"/>
          <w:color w:val="000000" w:themeColor="text1"/>
          <w:sz w:val="24"/>
          <w:szCs w:val="24"/>
        </w:rPr>
        <w:t xml:space="preserve">and </w:t>
      </w:r>
      <w:r w:rsidRPr="00CD487B">
        <w:rPr>
          <w:rFonts w:cstheme="minorHAnsi"/>
          <w:bCs/>
          <w:color w:val="000000" w:themeColor="text1"/>
          <w:sz w:val="24"/>
          <w:szCs w:val="24"/>
          <w:u w:val="single"/>
        </w:rPr>
        <w:t>drop</w:t>
      </w:r>
      <w:r w:rsidR="00074FB9">
        <w:rPr>
          <w:rFonts w:cstheme="minorHAnsi"/>
          <w:bCs/>
          <w:color w:val="000000" w:themeColor="text1"/>
          <w:sz w:val="24"/>
          <w:szCs w:val="24"/>
          <w:u w:val="single"/>
        </w:rPr>
        <w:t>ping</w:t>
      </w:r>
      <w:r w:rsidRPr="00CD487B">
        <w:rPr>
          <w:rFonts w:cstheme="minorHAnsi"/>
          <w:color w:val="000000" w:themeColor="text1"/>
          <w:sz w:val="24"/>
          <w:szCs w:val="24"/>
        </w:rPr>
        <w:t xml:space="preserve"> the element</w:t>
      </w:r>
      <w:r w:rsidR="00FD7591">
        <w:rPr>
          <w:rFonts w:cstheme="minorHAnsi"/>
          <w:color w:val="000000" w:themeColor="text1"/>
          <w:sz w:val="24"/>
          <w:szCs w:val="24"/>
        </w:rPr>
        <w:t>(</w:t>
      </w:r>
      <w:r w:rsidRPr="00CD487B">
        <w:rPr>
          <w:rFonts w:cstheme="minorHAnsi"/>
          <w:color w:val="000000" w:themeColor="text1"/>
          <w:sz w:val="24"/>
          <w:szCs w:val="24"/>
        </w:rPr>
        <w:t>s</w:t>
      </w:r>
      <w:r w:rsidR="00FD7591">
        <w:rPr>
          <w:rFonts w:cstheme="minorHAnsi"/>
          <w:color w:val="000000" w:themeColor="text1"/>
          <w:sz w:val="24"/>
          <w:szCs w:val="24"/>
        </w:rPr>
        <w:t>)</w:t>
      </w:r>
      <w:r w:rsidRPr="00CD487B">
        <w:rPr>
          <w:rFonts w:cstheme="minorHAnsi"/>
          <w:color w:val="000000" w:themeColor="text1"/>
          <w:sz w:val="24"/>
          <w:szCs w:val="24"/>
        </w:rPr>
        <w:t xml:space="preserve"> into the hands of the communicant. The communicant returns to their </w:t>
      </w:r>
      <w:r w:rsidR="00074FB9">
        <w:rPr>
          <w:rFonts w:cstheme="minorHAnsi"/>
          <w:color w:val="000000" w:themeColor="text1"/>
          <w:sz w:val="24"/>
          <w:szCs w:val="24"/>
        </w:rPr>
        <w:t>place</w:t>
      </w:r>
      <w:r w:rsidRPr="00CD487B">
        <w:rPr>
          <w:rFonts w:cstheme="minorHAnsi"/>
          <w:color w:val="000000" w:themeColor="text1"/>
          <w:sz w:val="24"/>
          <w:szCs w:val="24"/>
        </w:rPr>
        <w:t xml:space="preserve"> (which is properly distanced)</w:t>
      </w:r>
      <w:r w:rsidR="00074FB9">
        <w:rPr>
          <w:rFonts w:cstheme="minorHAnsi"/>
          <w:color w:val="000000" w:themeColor="text1"/>
          <w:sz w:val="24"/>
          <w:szCs w:val="24"/>
        </w:rPr>
        <w:t xml:space="preserve">, </w:t>
      </w:r>
      <w:r w:rsidRPr="00CD487B">
        <w:rPr>
          <w:rFonts w:cstheme="minorHAnsi"/>
          <w:color w:val="000000" w:themeColor="text1"/>
          <w:sz w:val="24"/>
          <w:szCs w:val="24"/>
        </w:rPr>
        <w:t>removes their mask</w:t>
      </w:r>
      <w:r w:rsidR="00074FB9">
        <w:rPr>
          <w:rFonts w:cstheme="minorHAnsi"/>
          <w:color w:val="000000" w:themeColor="text1"/>
          <w:sz w:val="24"/>
          <w:szCs w:val="24"/>
        </w:rPr>
        <w:t>,</w:t>
      </w:r>
      <w:r w:rsidRPr="00CD487B">
        <w:rPr>
          <w:rFonts w:cstheme="minorHAnsi"/>
          <w:color w:val="000000" w:themeColor="text1"/>
          <w:sz w:val="24"/>
          <w:szCs w:val="24"/>
        </w:rPr>
        <w:t xml:space="preserve"> and consumes </w:t>
      </w:r>
      <w:r w:rsidR="00074FB9">
        <w:rPr>
          <w:rFonts w:cstheme="minorHAnsi"/>
          <w:color w:val="000000" w:themeColor="text1"/>
          <w:sz w:val="24"/>
          <w:szCs w:val="24"/>
        </w:rPr>
        <w:t xml:space="preserve">the </w:t>
      </w:r>
      <w:r w:rsidRPr="00CD487B">
        <w:rPr>
          <w:rFonts w:cstheme="minorHAnsi"/>
          <w:color w:val="000000" w:themeColor="text1"/>
          <w:sz w:val="24"/>
          <w:szCs w:val="24"/>
        </w:rPr>
        <w:t>Communion.</w:t>
      </w:r>
    </w:p>
    <w:p w14:paraId="14C44704" w14:textId="48E532C1" w:rsidR="0085623A" w:rsidRPr="0085623A" w:rsidRDefault="0085623A" w:rsidP="002C0083">
      <w:pPr>
        <w:rPr>
          <w:rStyle w:val="Hyperlink"/>
          <w:b/>
          <w:bCs/>
          <w:color w:val="auto"/>
          <w:sz w:val="28"/>
          <w:szCs w:val="28"/>
        </w:rPr>
      </w:pPr>
    </w:p>
    <w:p w14:paraId="1BD8E8D6" w14:textId="5AD11BF1" w:rsidR="0085623A" w:rsidRPr="0085623A" w:rsidRDefault="0085623A" w:rsidP="002C0083">
      <w:pPr>
        <w:rPr>
          <w:rStyle w:val="Hyperlink"/>
          <w:b/>
          <w:bCs/>
          <w:color w:val="auto"/>
          <w:sz w:val="28"/>
          <w:szCs w:val="28"/>
        </w:rPr>
      </w:pPr>
      <w:r w:rsidRPr="0085623A">
        <w:rPr>
          <w:rStyle w:val="Hyperlink"/>
          <w:b/>
          <w:bCs/>
          <w:color w:val="auto"/>
          <w:sz w:val="28"/>
          <w:szCs w:val="28"/>
        </w:rPr>
        <w:t>APENDIX B:</w:t>
      </w:r>
    </w:p>
    <w:p w14:paraId="7B0B2699" w14:textId="3B25179D" w:rsidR="0085623A" w:rsidRPr="0085623A" w:rsidRDefault="0085623A" w:rsidP="0085623A">
      <w:pPr>
        <w:rPr>
          <w:sz w:val="24"/>
          <w:szCs w:val="24"/>
        </w:rPr>
      </w:pPr>
      <w:r w:rsidRPr="0085623A">
        <w:rPr>
          <w:b/>
          <w:bCs/>
          <w:sz w:val="24"/>
          <w:szCs w:val="24"/>
          <w:u w:val="single"/>
        </w:rPr>
        <w:t xml:space="preserve">Recommendations for </w:t>
      </w:r>
      <w:r>
        <w:rPr>
          <w:b/>
          <w:bCs/>
          <w:sz w:val="24"/>
          <w:szCs w:val="24"/>
          <w:u w:val="single"/>
        </w:rPr>
        <w:t>R</w:t>
      </w:r>
      <w:r w:rsidRPr="0085623A">
        <w:rPr>
          <w:b/>
          <w:bCs/>
          <w:sz w:val="24"/>
          <w:szCs w:val="24"/>
          <w:u w:val="single"/>
        </w:rPr>
        <w:t xml:space="preserve">educing </w:t>
      </w:r>
      <w:r>
        <w:rPr>
          <w:b/>
          <w:bCs/>
          <w:sz w:val="24"/>
          <w:szCs w:val="24"/>
          <w:u w:val="single"/>
        </w:rPr>
        <w:t>R</w:t>
      </w:r>
      <w:r w:rsidRPr="0085623A">
        <w:rPr>
          <w:b/>
          <w:bCs/>
          <w:sz w:val="24"/>
          <w:szCs w:val="24"/>
          <w:u w:val="single"/>
        </w:rPr>
        <w:t xml:space="preserve">isk of </w:t>
      </w:r>
      <w:r>
        <w:rPr>
          <w:b/>
          <w:bCs/>
          <w:sz w:val="24"/>
          <w:szCs w:val="24"/>
          <w:u w:val="single"/>
        </w:rPr>
        <w:t>V</w:t>
      </w:r>
      <w:r w:rsidRPr="0085623A">
        <w:rPr>
          <w:b/>
          <w:bCs/>
          <w:sz w:val="24"/>
          <w:szCs w:val="24"/>
          <w:u w:val="single"/>
        </w:rPr>
        <w:t xml:space="preserve">iral </w:t>
      </w:r>
      <w:r>
        <w:rPr>
          <w:b/>
          <w:bCs/>
          <w:sz w:val="24"/>
          <w:szCs w:val="24"/>
          <w:u w:val="single"/>
        </w:rPr>
        <w:t>T</w:t>
      </w:r>
      <w:r w:rsidRPr="0085623A">
        <w:rPr>
          <w:b/>
          <w:bCs/>
          <w:sz w:val="24"/>
          <w:szCs w:val="24"/>
          <w:u w:val="single"/>
        </w:rPr>
        <w:t>ransmission</w:t>
      </w:r>
    </w:p>
    <w:p w14:paraId="23EA2B63" w14:textId="77777777" w:rsidR="0085623A" w:rsidRPr="0085623A" w:rsidRDefault="0085623A" w:rsidP="0085623A">
      <w:pPr>
        <w:pStyle w:val="ListParagraph"/>
        <w:numPr>
          <w:ilvl w:val="0"/>
          <w:numId w:val="5"/>
        </w:numPr>
        <w:spacing w:after="0" w:line="240" w:lineRule="auto"/>
        <w:rPr>
          <w:sz w:val="24"/>
          <w:szCs w:val="24"/>
        </w:rPr>
      </w:pPr>
      <w:r w:rsidRPr="0085623A">
        <w:rPr>
          <w:sz w:val="24"/>
          <w:szCs w:val="24"/>
        </w:rPr>
        <w:t>Encourage all who can to get vaccinated.</w:t>
      </w:r>
    </w:p>
    <w:p w14:paraId="698F3F24" w14:textId="2C777A8A" w:rsidR="0085623A" w:rsidRPr="0085623A" w:rsidRDefault="0085623A" w:rsidP="0085623A">
      <w:pPr>
        <w:pStyle w:val="ListParagraph"/>
        <w:numPr>
          <w:ilvl w:val="0"/>
          <w:numId w:val="5"/>
        </w:numPr>
        <w:spacing w:after="0" w:line="240" w:lineRule="auto"/>
        <w:rPr>
          <w:sz w:val="24"/>
          <w:szCs w:val="24"/>
        </w:rPr>
      </w:pPr>
      <w:r w:rsidRPr="0085623A">
        <w:rPr>
          <w:sz w:val="24"/>
          <w:szCs w:val="24"/>
        </w:rPr>
        <w:t xml:space="preserve">Continue wearing masks unless briefly removed for </w:t>
      </w:r>
      <w:r w:rsidR="00074FB9">
        <w:rPr>
          <w:sz w:val="24"/>
          <w:szCs w:val="24"/>
        </w:rPr>
        <w:t>C</w:t>
      </w:r>
      <w:r w:rsidRPr="0085623A">
        <w:rPr>
          <w:sz w:val="24"/>
          <w:szCs w:val="24"/>
        </w:rPr>
        <w:t>ommunion.</w:t>
      </w:r>
    </w:p>
    <w:p w14:paraId="3776418A" w14:textId="66566209" w:rsidR="0085623A" w:rsidRPr="0085623A" w:rsidRDefault="0085623A" w:rsidP="0085623A">
      <w:pPr>
        <w:pStyle w:val="ListParagraph"/>
        <w:numPr>
          <w:ilvl w:val="0"/>
          <w:numId w:val="5"/>
        </w:numPr>
        <w:spacing w:after="0" w:line="240" w:lineRule="auto"/>
        <w:rPr>
          <w:sz w:val="24"/>
          <w:szCs w:val="24"/>
        </w:rPr>
      </w:pPr>
      <w:r w:rsidRPr="0085623A">
        <w:rPr>
          <w:sz w:val="24"/>
          <w:szCs w:val="24"/>
        </w:rPr>
        <w:t xml:space="preserve">Continue with distancing </w:t>
      </w:r>
      <w:r w:rsidR="00074FB9">
        <w:rPr>
          <w:sz w:val="24"/>
          <w:szCs w:val="24"/>
        </w:rPr>
        <w:t xml:space="preserve">of </w:t>
      </w:r>
      <w:r w:rsidRPr="0085623A">
        <w:rPr>
          <w:sz w:val="24"/>
          <w:szCs w:val="24"/>
        </w:rPr>
        <w:t xml:space="preserve">6 feet between family groups or </w:t>
      </w:r>
      <w:r w:rsidR="00074FB9">
        <w:rPr>
          <w:sz w:val="24"/>
          <w:szCs w:val="24"/>
        </w:rPr>
        <w:t>pods</w:t>
      </w:r>
      <w:r w:rsidRPr="0085623A">
        <w:rPr>
          <w:sz w:val="24"/>
          <w:szCs w:val="24"/>
        </w:rPr>
        <w:t>.</w:t>
      </w:r>
    </w:p>
    <w:p w14:paraId="4EBD0F78" w14:textId="18731564" w:rsidR="0085623A" w:rsidRPr="0085623A" w:rsidRDefault="0085623A" w:rsidP="0085623A">
      <w:pPr>
        <w:pStyle w:val="ListParagraph"/>
        <w:numPr>
          <w:ilvl w:val="0"/>
          <w:numId w:val="5"/>
        </w:numPr>
        <w:spacing w:after="0" w:line="240" w:lineRule="auto"/>
        <w:rPr>
          <w:sz w:val="24"/>
          <w:szCs w:val="24"/>
        </w:rPr>
      </w:pPr>
      <w:r w:rsidRPr="0085623A">
        <w:rPr>
          <w:sz w:val="24"/>
          <w:szCs w:val="24"/>
        </w:rPr>
        <w:t xml:space="preserve">Continue careful hand washing </w:t>
      </w:r>
      <w:r w:rsidR="00074FB9">
        <w:rPr>
          <w:sz w:val="24"/>
          <w:szCs w:val="24"/>
        </w:rPr>
        <w:t>and</w:t>
      </w:r>
      <w:r w:rsidRPr="0085623A">
        <w:rPr>
          <w:sz w:val="24"/>
          <w:szCs w:val="24"/>
        </w:rPr>
        <w:t xml:space="preserve"> using sanitizer</w:t>
      </w:r>
      <w:r w:rsidR="00074FB9">
        <w:rPr>
          <w:sz w:val="24"/>
          <w:szCs w:val="24"/>
        </w:rPr>
        <w:t>.</w:t>
      </w:r>
    </w:p>
    <w:p w14:paraId="46073B3F" w14:textId="12084904" w:rsidR="0085623A" w:rsidRPr="0085623A" w:rsidRDefault="0085623A" w:rsidP="0085623A">
      <w:pPr>
        <w:pStyle w:val="ListParagraph"/>
        <w:numPr>
          <w:ilvl w:val="0"/>
          <w:numId w:val="5"/>
        </w:numPr>
        <w:spacing w:after="0" w:line="240" w:lineRule="auto"/>
        <w:rPr>
          <w:sz w:val="24"/>
          <w:szCs w:val="24"/>
        </w:rPr>
      </w:pPr>
      <w:r w:rsidRPr="0085623A">
        <w:rPr>
          <w:sz w:val="24"/>
          <w:szCs w:val="24"/>
        </w:rPr>
        <w:t>Plan to do as many events, or as much of each event</w:t>
      </w:r>
      <w:r w:rsidR="00074FB9">
        <w:rPr>
          <w:sz w:val="24"/>
          <w:szCs w:val="24"/>
        </w:rPr>
        <w:t>,</w:t>
      </w:r>
      <w:r w:rsidRPr="0085623A">
        <w:rPr>
          <w:sz w:val="24"/>
          <w:szCs w:val="24"/>
        </w:rPr>
        <w:t xml:space="preserve"> outdoors as possible.</w:t>
      </w:r>
    </w:p>
    <w:p w14:paraId="1E78B2C3" w14:textId="2F5AABF0" w:rsidR="0085623A" w:rsidRPr="0085623A" w:rsidRDefault="0085623A" w:rsidP="0085623A">
      <w:pPr>
        <w:pStyle w:val="ListParagraph"/>
        <w:numPr>
          <w:ilvl w:val="0"/>
          <w:numId w:val="5"/>
        </w:numPr>
        <w:spacing w:after="0" w:line="240" w:lineRule="auto"/>
        <w:rPr>
          <w:sz w:val="24"/>
          <w:szCs w:val="24"/>
        </w:rPr>
      </w:pPr>
      <w:r w:rsidRPr="0085623A">
        <w:rPr>
          <w:sz w:val="24"/>
          <w:szCs w:val="24"/>
        </w:rPr>
        <w:t xml:space="preserve">For indoor events, </w:t>
      </w:r>
      <w:r w:rsidR="001D5169">
        <w:rPr>
          <w:sz w:val="24"/>
          <w:szCs w:val="24"/>
        </w:rPr>
        <w:t xml:space="preserve">increase ventilation </w:t>
      </w:r>
      <w:r w:rsidRPr="0085623A">
        <w:rPr>
          <w:sz w:val="24"/>
          <w:szCs w:val="24"/>
        </w:rPr>
        <w:t xml:space="preserve">as much as possible.  Some steps </w:t>
      </w:r>
      <w:r w:rsidR="00074FB9">
        <w:rPr>
          <w:sz w:val="24"/>
          <w:szCs w:val="24"/>
        </w:rPr>
        <w:t xml:space="preserve">to </w:t>
      </w:r>
      <w:r w:rsidR="00074FB9" w:rsidRPr="0085623A">
        <w:rPr>
          <w:sz w:val="24"/>
          <w:szCs w:val="24"/>
        </w:rPr>
        <w:t>increas</w:t>
      </w:r>
      <w:r w:rsidR="00074FB9">
        <w:rPr>
          <w:sz w:val="24"/>
          <w:szCs w:val="24"/>
        </w:rPr>
        <w:t>e</w:t>
      </w:r>
      <w:r w:rsidR="00074FB9" w:rsidRPr="0085623A">
        <w:rPr>
          <w:sz w:val="24"/>
          <w:szCs w:val="24"/>
        </w:rPr>
        <w:t xml:space="preserve"> ventilation </w:t>
      </w:r>
      <w:r w:rsidRPr="0085623A">
        <w:rPr>
          <w:sz w:val="24"/>
          <w:szCs w:val="24"/>
        </w:rPr>
        <w:t xml:space="preserve">include: </w:t>
      </w:r>
    </w:p>
    <w:p w14:paraId="176E9246" w14:textId="610F793D" w:rsidR="0085623A" w:rsidRPr="0085623A" w:rsidRDefault="0085623A" w:rsidP="0085623A">
      <w:pPr>
        <w:pStyle w:val="ListParagraph"/>
        <w:numPr>
          <w:ilvl w:val="1"/>
          <w:numId w:val="5"/>
        </w:numPr>
        <w:spacing w:after="0" w:line="240" w:lineRule="auto"/>
        <w:rPr>
          <w:sz w:val="24"/>
          <w:szCs w:val="24"/>
        </w:rPr>
      </w:pPr>
      <w:r w:rsidRPr="0085623A">
        <w:rPr>
          <w:sz w:val="24"/>
          <w:szCs w:val="24"/>
        </w:rPr>
        <w:t>Open</w:t>
      </w:r>
      <w:r w:rsidR="00074FB9">
        <w:rPr>
          <w:sz w:val="24"/>
          <w:szCs w:val="24"/>
        </w:rPr>
        <w:t>ing</w:t>
      </w:r>
      <w:r w:rsidRPr="0085623A">
        <w:rPr>
          <w:sz w:val="24"/>
          <w:szCs w:val="24"/>
        </w:rPr>
        <w:t xml:space="preserve"> windows and doors.</w:t>
      </w:r>
    </w:p>
    <w:p w14:paraId="07EE3A16" w14:textId="5CD14612" w:rsidR="0085623A" w:rsidRPr="00074FB9" w:rsidRDefault="00074FB9" w:rsidP="0085623A">
      <w:pPr>
        <w:pStyle w:val="ListParagraph"/>
        <w:numPr>
          <w:ilvl w:val="1"/>
          <w:numId w:val="5"/>
        </w:numPr>
        <w:spacing w:after="0" w:line="240" w:lineRule="auto"/>
        <w:rPr>
          <w:sz w:val="24"/>
          <w:szCs w:val="24"/>
        </w:rPr>
      </w:pPr>
      <w:r w:rsidRPr="00074FB9">
        <w:rPr>
          <w:sz w:val="24"/>
          <w:szCs w:val="24"/>
        </w:rPr>
        <w:t>Placing</w:t>
      </w:r>
      <w:r w:rsidR="0085623A" w:rsidRPr="00074FB9">
        <w:rPr>
          <w:sz w:val="24"/>
          <w:szCs w:val="24"/>
        </w:rPr>
        <w:t xml:space="preserve"> exhaust fans </w:t>
      </w:r>
      <w:r>
        <w:rPr>
          <w:sz w:val="24"/>
          <w:szCs w:val="24"/>
        </w:rPr>
        <w:t>(</w:t>
      </w:r>
      <w:r w:rsidR="0085623A" w:rsidRPr="00074FB9">
        <w:rPr>
          <w:sz w:val="24"/>
          <w:szCs w:val="24"/>
        </w:rPr>
        <w:t>such as a box fan</w:t>
      </w:r>
      <w:r>
        <w:rPr>
          <w:sz w:val="24"/>
          <w:szCs w:val="24"/>
        </w:rPr>
        <w:t>)</w:t>
      </w:r>
      <w:r w:rsidR="0085623A" w:rsidRPr="00074FB9">
        <w:rPr>
          <w:sz w:val="24"/>
          <w:szCs w:val="24"/>
        </w:rPr>
        <w:t xml:space="preserve"> in one or </w:t>
      </w:r>
      <w:r>
        <w:rPr>
          <w:sz w:val="24"/>
          <w:szCs w:val="24"/>
        </w:rPr>
        <w:t>more</w:t>
      </w:r>
      <w:r w:rsidR="0085623A" w:rsidRPr="00074FB9">
        <w:rPr>
          <w:sz w:val="24"/>
          <w:szCs w:val="24"/>
        </w:rPr>
        <w:t xml:space="preserve"> windows or doorways to draw fresh air in </w:t>
      </w:r>
      <w:r>
        <w:rPr>
          <w:sz w:val="24"/>
          <w:szCs w:val="24"/>
        </w:rPr>
        <w:t xml:space="preserve">and </w:t>
      </w:r>
      <w:r w:rsidR="0085623A" w:rsidRPr="00074FB9">
        <w:rPr>
          <w:sz w:val="24"/>
          <w:szCs w:val="24"/>
        </w:rPr>
        <w:t>through the building.  Note: Window air conditioners and fans pointed inward are not recommended.</w:t>
      </w:r>
    </w:p>
    <w:p w14:paraId="59370960" w14:textId="5EFE5BC8" w:rsidR="0085623A" w:rsidRPr="00074FB9" w:rsidRDefault="0085623A" w:rsidP="0085623A">
      <w:pPr>
        <w:pStyle w:val="ListParagraph"/>
        <w:numPr>
          <w:ilvl w:val="1"/>
          <w:numId w:val="5"/>
        </w:numPr>
        <w:spacing w:after="0" w:line="240" w:lineRule="auto"/>
        <w:rPr>
          <w:sz w:val="24"/>
          <w:szCs w:val="24"/>
        </w:rPr>
      </w:pPr>
      <w:r w:rsidRPr="00074FB9">
        <w:rPr>
          <w:sz w:val="24"/>
          <w:szCs w:val="24"/>
        </w:rPr>
        <w:lastRenderedPageBreak/>
        <w:t xml:space="preserve">If there is a ventilation system in your space (HVAC) that uses forced air, keep the ventilation </w:t>
      </w:r>
      <w:r w:rsidR="00074FB9">
        <w:rPr>
          <w:sz w:val="24"/>
          <w:szCs w:val="24"/>
        </w:rPr>
        <w:t xml:space="preserve">turned </w:t>
      </w:r>
      <w:r w:rsidRPr="00074FB9">
        <w:rPr>
          <w:sz w:val="24"/>
          <w:szCs w:val="24"/>
        </w:rPr>
        <w:t>on consistently for an hour or two before the space is used, during use, and for an hour or two following (even if the thermostatically controlled heating and cooling isn’t on all the time).</w:t>
      </w:r>
    </w:p>
    <w:p w14:paraId="2F6F883C" w14:textId="66638B69" w:rsidR="0085623A" w:rsidRDefault="0085623A" w:rsidP="0085623A">
      <w:pPr>
        <w:pStyle w:val="ListParagraph"/>
        <w:numPr>
          <w:ilvl w:val="1"/>
          <w:numId w:val="5"/>
        </w:numPr>
        <w:spacing w:after="0" w:line="240" w:lineRule="auto"/>
        <w:rPr>
          <w:sz w:val="24"/>
          <w:szCs w:val="24"/>
        </w:rPr>
      </w:pPr>
      <w:r w:rsidRPr="00074FB9">
        <w:rPr>
          <w:sz w:val="24"/>
          <w:szCs w:val="24"/>
        </w:rPr>
        <w:t xml:space="preserve">Consider using HEPA filters, either on your central HVAC system, or as </w:t>
      </w:r>
      <w:proofErr w:type="gramStart"/>
      <w:r w:rsidRPr="00074FB9">
        <w:rPr>
          <w:sz w:val="24"/>
          <w:szCs w:val="24"/>
        </w:rPr>
        <w:t>free standing</w:t>
      </w:r>
      <w:proofErr w:type="gramEnd"/>
      <w:r w:rsidRPr="00074FB9">
        <w:rPr>
          <w:sz w:val="24"/>
          <w:szCs w:val="24"/>
        </w:rPr>
        <w:t xml:space="preserve"> units.</w:t>
      </w:r>
    </w:p>
    <w:p w14:paraId="13E83AC0" w14:textId="584A6D3D" w:rsidR="006B0C02" w:rsidRPr="00074FB9" w:rsidRDefault="006B0C02" w:rsidP="0085623A">
      <w:pPr>
        <w:pStyle w:val="ListParagraph"/>
        <w:numPr>
          <w:ilvl w:val="1"/>
          <w:numId w:val="5"/>
        </w:numPr>
        <w:spacing w:after="0" w:line="240" w:lineRule="auto"/>
        <w:rPr>
          <w:sz w:val="24"/>
          <w:szCs w:val="24"/>
        </w:rPr>
      </w:pPr>
      <w:r>
        <w:rPr>
          <w:sz w:val="24"/>
          <w:szCs w:val="24"/>
        </w:rPr>
        <w:t xml:space="preserve">If your space seems particularly challenging, consider consulting with a ventilation specialist, such as </w:t>
      </w:r>
      <w:proofErr w:type="gramStart"/>
      <w:r>
        <w:rPr>
          <w:sz w:val="24"/>
          <w:szCs w:val="24"/>
        </w:rPr>
        <w:t>your</w:t>
      </w:r>
      <w:proofErr w:type="gramEnd"/>
      <w:r>
        <w:rPr>
          <w:sz w:val="24"/>
          <w:szCs w:val="24"/>
        </w:rPr>
        <w:t xml:space="preserve"> heating and air conditioning company may be able to provide.</w:t>
      </w:r>
    </w:p>
    <w:p w14:paraId="64CA2FE6" w14:textId="77777777" w:rsidR="0085623A" w:rsidRPr="0085623A" w:rsidRDefault="0085623A" w:rsidP="0085623A">
      <w:pPr>
        <w:rPr>
          <w:sz w:val="24"/>
          <w:szCs w:val="24"/>
        </w:rPr>
      </w:pPr>
    </w:p>
    <w:p w14:paraId="1C1CDAE5" w14:textId="77777777" w:rsidR="0085623A" w:rsidRPr="002C0083" w:rsidRDefault="0085623A" w:rsidP="002C0083">
      <w:pPr>
        <w:rPr>
          <w:b/>
          <w:bCs/>
          <w:sz w:val="28"/>
          <w:szCs w:val="28"/>
        </w:rPr>
      </w:pPr>
    </w:p>
    <w:sectPr w:rsidR="0085623A" w:rsidRPr="002C008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3064A3" w14:textId="77777777" w:rsidR="00C54C09" w:rsidRDefault="00C54C09" w:rsidP="0006621E">
      <w:pPr>
        <w:spacing w:after="0" w:line="240" w:lineRule="auto"/>
      </w:pPr>
      <w:r>
        <w:separator/>
      </w:r>
    </w:p>
  </w:endnote>
  <w:endnote w:type="continuationSeparator" w:id="0">
    <w:p w14:paraId="6202BE4C" w14:textId="77777777" w:rsidR="00C54C09" w:rsidRDefault="00C54C09" w:rsidP="00066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181015"/>
      <w:docPartObj>
        <w:docPartGallery w:val="Page Numbers (Bottom of Page)"/>
        <w:docPartUnique/>
      </w:docPartObj>
    </w:sdtPr>
    <w:sdtEndPr>
      <w:rPr>
        <w:noProof/>
      </w:rPr>
    </w:sdtEndPr>
    <w:sdtContent>
      <w:p w14:paraId="2C53FC40" w14:textId="181742C2" w:rsidR="0006621E" w:rsidRDefault="000662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2752C9C" w14:textId="77777777" w:rsidR="0006621E" w:rsidRDefault="000662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B266BA" w14:textId="77777777" w:rsidR="00C54C09" w:rsidRDefault="00C54C09" w:rsidP="0006621E">
      <w:pPr>
        <w:spacing w:after="0" w:line="240" w:lineRule="auto"/>
      </w:pPr>
      <w:r>
        <w:separator/>
      </w:r>
    </w:p>
  </w:footnote>
  <w:footnote w:type="continuationSeparator" w:id="0">
    <w:p w14:paraId="214A86F9" w14:textId="77777777" w:rsidR="00C54C09" w:rsidRDefault="00C54C09" w:rsidP="000662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136C6"/>
    <w:multiLevelType w:val="hybridMultilevel"/>
    <w:tmpl w:val="2FBA7E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6A05894"/>
    <w:multiLevelType w:val="hybridMultilevel"/>
    <w:tmpl w:val="EDF8EA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C30406"/>
    <w:multiLevelType w:val="hybridMultilevel"/>
    <w:tmpl w:val="01A44DD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234C7"/>
    <w:multiLevelType w:val="hybridMultilevel"/>
    <w:tmpl w:val="016612C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D946F10"/>
    <w:multiLevelType w:val="hybridMultilevel"/>
    <w:tmpl w:val="0C7C493C"/>
    <w:lvl w:ilvl="0" w:tplc="04090019">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 w15:restartNumberingAfterBreak="0">
    <w:nsid w:val="477A5683"/>
    <w:multiLevelType w:val="hybridMultilevel"/>
    <w:tmpl w:val="4D1CB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3D47F1"/>
    <w:multiLevelType w:val="hybridMultilevel"/>
    <w:tmpl w:val="6A0E3A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8F450A"/>
    <w:multiLevelType w:val="hybridMultilevel"/>
    <w:tmpl w:val="88104B2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CC610E"/>
    <w:multiLevelType w:val="hybridMultilevel"/>
    <w:tmpl w:val="3246F0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7903ED"/>
    <w:multiLevelType w:val="hybridMultilevel"/>
    <w:tmpl w:val="8ABAA0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85A6CB2"/>
    <w:multiLevelType w:val="hybridMultilevel"/>
    <w:tmpl w:val="4D30783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10"/>
  </w:num>
  <w:num w:numId="4">
    <w:abstractNumId w:val="1"/>
  </w:num>
  <w:num w:numId="5">
    <w:abstractNumId w:val="8"/>
  </w:num>
  <w:num w:numId="6">
    <w:abstractNumId w:val="0"/>
  </w:num>
  <w:num w:numId="7">
    <w:abstractNumId w:val="7"/>
  </w:num>
  <w:num w:numId="8">
    <w:abstractNumId w:val="3"/>
  </w:num>
  <w:num w:numId="9">
    <w:abstractNumId w:val="2"/>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EB1"/>
    <w:rsid w:val="00002677"/>
    <w:rsid w:val="00022CCC"/>
    <w:rsid w:val="00047921"/>
    <w:rsid w:val="0006023F"/>
    <w:rsid w:val="0006621E"/>
    <w:rsid w:val="00074FB9"/>
    <w:rsid w:val="00077451"/>
    <w:rsid w:val="000A25B2"/>
    <w:rsid w:val="000C11A7"/>
    <w:rsid w:val="000D7B7F"/>
    <w:rsid w:val="0016453B"/>
    <w:rsid w:val="00181A46"/>
    <w:rsid w:val="001863F2"/>
    <w:rsid w:val="001A2A5E"/>
    <w:rsid w:val="001B1447"/>
    <w:rsid w:val="001D5169"/>
    <w:rsid w:val="001F76DF"/>
    <w:rsid w:val="00260DE9"/>
    <w:rsid w:val="00262B2D"/>
    <w:rsid w:val="002932F6"/>
    <w:rsid w:val="002C0083"/>
    <w:rsid w:val="002C2EFF"/>
    <w:rsid w:val="002C7559"/>
    <w:rsid w:val="002D5338"/>
    <w:rsid w:val="002F2D34"/>
    <w:rsid w:val="002F45AD"/>
    <w:rsid w:val="00355D88"/>
    <w:rsid w:val="003733B0"/>
    <w:rsid w:val="00395BB1"/>
    <w:rsid w:val="003C6295"/>
    <w:rsid w:val="003E6EB1"/>
    <w:rsid w:val="004B2F09"/>
    <w:rsid w:val="004B2FA9"/>
    <w:rsid w:val="004C630D"/>
    <w:rsid w:val="004D194D"/>
    <w:rsid w:val="004D3276"/>
    <w:rsid w:val="004F3AD8"/>
    <w:rsid w:val="00505DE5"/>
    <w:rsid w:val="00514F9E"/>
    <w:rsid w:val="005153A1"/>
    <w:rsid w:val="00585ABD"/>
    <w:rsid w:val="005A54EA"/>
    <w:rsid w:val="005D1FAC"/>
    <w:rsid w:val="005E181E"/>
    <w:rsid w:val="0060017B"/>
    <w:rsid w:val="006112B0"/>
    <w:rsid w:val="00657552"/>
    <w:rsid w:val="00675215"/>
    <w:rsid w:val="00691F6B"/>
    <w:rsid w:val="006B0C02"/>
    <w:rsid w:val="006C0879"/>
    <w:rsid w:val="006C32AE"/>
    <w:rsid w:val="006D47F6"/>
    <w:rsid w:val="007118DC"/>
    <w:rsid w:val="00766238"/>
    <w:rsid w:val="007C7811"/>
    <w:rsid w:val="007D16BD"/>
    <w:rsid w:val="007F0A6E"/>
    <w:rsid w:val="00836427"/>
    <w:rsid w:val="008441F7"/>
    <w:rsid w:val="0085623A"/>
    <w:rsid w:val="00896B4A"/>
    <w:rsid w:val="009116E8"/>
    <w:rsid w:val="00924F49"/>
    <w:rsid w:val="00992DCB"/>
    <w:rsid w:val="00A1474B"/>
    <w:rsid w:val="00A516ED"/>
    <w:rsid w:val="00A629BE"/>
    <w:rsid w:val="00A64105"/>
    <w:rsid w:val="00AD1F3A"/>
    <w:rsid w:val="00AD4FB0"/>
    <w:rsid w:val="00AE7AC2"/>
    <w:rsid w:val="00AF1F46"/>
    <w:rsid w:val="00B37EC4"/>
    <w:rsid w:val="00C31B99"/>
    <w:rsid w:val="00C45904"/>
    <w:rsid w:val="00C54C09"/>
    <w:rsid w:val="00C67616"/>
    <w:rsid w:val="00C75430"/>
    <w:rsid w:val="00C865E0"/>
    <w:rsid w:val="00C94175"/>
    <w:rsid w:val="00CA732C"/>
    <w:rsid w:val="00CC784E"/>
    <w:rsid w:val="00CD487B"/>
    <w:rsid w:val="00D00D57"/>
    <w:rsid w:val="00D563BC"/>
    <w:rsid w:val="00D7358F"/>
    <w:rsid w:val="00DB0694"/>
    <w:rsid w:val="00DB48C6"/>
    <w:rsid w:val="00E11B7E"/>
    <w:rsid w:val="00E36063"/>
    <w:rsid w:val="00ED3988"/>
    <w:rsid w:val="00EE4643"/>
    <w:rsid w:val="00EE4AAF"/>
    <w:rsid w:val="00F02535"/>
    <w:rsid w:val="00FA4DAB"/>
    <w:rsid w:val="00FA5E52"/>
    <w:rsid w:val="00FC00F3"/>
    <w:rsid w:val="00FD09FB"/>
    <w:rsid w:val="00FD7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2FC6C"/>
  <w15:chartTrackingRefBased/>
  <w15:docId w15:val="{B9A4CC1F-79FA-3E43-BF27-CFD679672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5BB1"/>
    <w:pPr>
      <w:ind w:left="720"/>
      <w:contextualSpacing/>
    </w:pPr>
  </w:style>
  <w:style w:type="character" w:styleId="Hyperlink">
    <w:name w:val="Hyperlink"/>
    <w:basedOn w:val="DefaultParagraphFont"/>
    <w:uiPriority w:val="99"/>
    <w:unhideWhenUsed/>
    <w:rsid w:val="002C0083"/>
    <w:rPr>
      <w:color w:val="0563C1" w:themeColor="hyperlink"/>
      <w:u w:val="single"/>
    </w:rPr>
  </w:style>
  <w:style w:type="character" w:styleId="UnresolvedMention">
    <w:name w:val="Unresolved Mention"/>
    <w:basedOn w:val="DefaultParagraphFont"/>
    <w:uiPriority w:val="99"/>
    <w:semiHidden/>
    <w:unhideWhenUsed/>
    <w:rsid w:val="002C0083"/>
    <w:rPr>
      <w:color w:val="605E5C"/>
      <w:shd w:val="clear" w:color="auto" w:fill="E1DFDD"/>
    </w:rPr>
  </w:style>
  <w:style w:type="paragraph" w:styleId="Header">
    <w:name w:val="header"/>
    <w:basedOn w:val="Normal"/>
    <w:link w:val="HeaderChar"/>
    <w:uiPriority w:val="99"/>
    <w:unhideWhenUsed/>
    <w:rsid w:val="000662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621E"/>
  </w:style>
  <w:style w:type="paragraph" w:styleId="Footer">
    <w:name w:val="footer"/>
    <w:basedOn w:val="Normal"/>
    <w:link w:val="FooterChar"/>
    <w:uiPriority w:val="99"/>
    <w:unhideWhenUsed/>
    <w:rsid w:val="000662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621E"/>
  </w:style>
  <w:style w:type="character" w:styleId="CommentReference">
    <w:name w:val="annotation reference"/>
    <w:basedOn w:val="DefaultParagraphFont"/>
    <w:uiPriority w:val="99"/>
    <w:semiHidden/>
    <w:unhideWhenUsed/>
    <w:rsid w:val="00C865E0"/>
    <w:rPr>
      <w:sz w:val="16"/>
      <w:szCs w:val="16"/>
    </w:rPr>
  </w:style>
  <w:style w:type="paragraph" w:styleId="CommentText">
    <w:name w:val="annotation text"/>
    <w:basedOn w:val="Normal"/>
    <w:link w:val="CommentTextChar"/>
    <w:uiPriority w:val="99"/>
    <w:semiHidden/>
    <w:unhideWhenUsed/>
    <w:rsid w:val="00C865E0"/>
    <w:pPr>
      <w:spacing w:line="240" w:lineRule="auto"/>
    </w:pPr>
    <w:rPr>
      <w:sz w:val="20"/>
      <w:szCs w:val="20"/>
    </w:rPr>
  </w:style>
  <w:style w:type="character" w:customStyle="1" w:styleId="CommentTextChar">
    <w:name w:val="Comment Text Char"/>
    <w:basedOn w:val="DefaultParagraphFont"/>
    <w:link w:val="CommentText"/>
    <w:uiPriority w:val="99"/>
    <w:semiHidden/>
    <w:rsid w:val="00C865E0"/>
    <w:rPr>
      <w:sz w:val="20"/>
      <w:szCs w:val="20"/>
    </w:rPr>
  </w:style>
  <w:style w:type="paragraph" w:styleId="CommentSubject">
    <w:name w:val="annotation subject"/>
    <w:basedOn w:val="CommentText"/>
    <w:next w:val="CommentText"/>
    <w:link w:val="CommentSubjectChar"/>
    <w:uiPriority w:val="99"/>
    <w:semiHidden/>
    <w:unhideWhenUsed/>
    <w:rsid w:val="00C865E0"/>
    <w:rPr>
      <w:b/>
      <w:bCs/>
    </w:rPr>
  </w:style>
  <w:style w:type="character" w:customStyle="1" w:styleId="CommentSubjectChar">
    <w:name w:val="Comment Subject Char"/>
    <w:basedOn w:val="CommentTextChar"/>
    <w:link w:val="CommentSubject"/>
    <w:uiPriority w:val="99"/>
    <w:semiHidden/>
    <w:rsid w:val="00C865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118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fredmoser@trinityshelburn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1532</Words>
  <Characters>8737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Moser</dc:creator>
  <cp:keywords/>
  <dc:description/>
  <cp:lastModifiedBy>Kathleen Moore</cp:lastModifiedBy>
  <cp:revision>2</cp:revision>
  <cp:lastPrinted>2021-05-18T23:06:00Z</cp:lastPrinted>
  <dcterms:created xsi:type="dcterms:W3CDTF">2021-06-03T20:01:00Z</dcterms:created>
  <dcterms:modified xsi:type="dcterms:W3CDTF">2021-06-03T20:01:00Z</dcterms:modified>
</cp:coreProperties>
</file>